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DF" w:rsidRDefault="00317DDF">
      <w:pPr>
        <w:pStyle w:val="ConsPlusTitlePage"/>
      </w:pPr>
      <w:bookmarkStart w:id="0" w:name="_GoBack"/>
      <w:bookmarkEnd w:id="0"/>
    </w:p>
    <w:p w:rsidR="00317DDF" w:rsidRDefault="00317DDF">
      <w:pPr>
        <w:pStyle w:val="ConsPlusNormal"/>
        <w:jc w:val="both"/>
        <w:outlineLvl w:val="0"/>
      </w:pPr>
    </w:p>
    <w:p w:rsidR="00317DDF" w:rsidRDefault="00317DDF">
      <w:pPr>
        <w:pStyle w:val="ConsPlusNormal"/>
        <w:jc w:val="right"/>
        <w:outlineLvl w:val="0"/>
      </w:pPr>
      <w:r>
        <w:t>Утвержден и введен в действие</w:t>
      </w:r>
    </w:p>
    <w:p w:rsidR="00317DDF" w:rsidRDefault="00317DDF">
      <w:pPr>
        <w:pStyle w:val="ConsPlusNormal"/>
        <w:jc w:val="right"/>
      </w:pPr>
      <w:hyperlink r:id="rId4" w:history="1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317DDF" w:rsidRDefault="00317DDF">
      <w:pPr>
        <w:pStyle w:val="ConsPlusNormal"/>
        <w:jc w:val="right"/>
      </w:pPr>
      <w:r>
        <w:t>агентства по техническому</w:t>
      </w:r>
    </w:p>
    <w:p w:rsidR="00317DDF" w:rsidRDefault="00317DDF">
      <w:pPr>
        <w:pStyle w:val="ConsPlusNormal"/>
        <w:jc w:val="right"/>
      </w:pPr>
      <w:r>
        <w:t>регулированию и метрологии</w:t>
      </w:r>
    </w:p>
    <w:p w:rsidR="00317DDF" w:rsidRDefault="00317DDF">
      <w:pPr>
        <w:pStyle w:val="ConsPlusNormal"/>
        <w:jc w:val="right"/>
      </w:pPr>
      <w:r>
        <w:t>от 22 августа 2012 г. N 251-ст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Title"/>
        <w:jc w:val="center"/>
      </w:pPr>
      <w:r>
        <w:t>НАЦИОНАЛЬНЫЙ СТАНДАРТ РОССИЙСКОЙ ФЕДЕРАЦИИ</w:t>
      </w:r>
    </w:p>
    <w:p w:rsidR="00317DDF" w:rsidRDefault="00317DDF">
      <w:pPr>
        <w:pStyle w:val="ConsPlusTitle"/>
        <w:jc w:val="center"/>
      </w:pPr>
    </w:p>
    <w:p w:rsidR="00317DDF" w:rsidRDefault="00317DDF">
      <w:pPr>
        <w:pStyle w:val="ConsPlusTitle"/>
        <w:jc w:val="center"/>
      </w:pPr>
      <w:r>
        <w:t>СИСТЕМЫ ГАЗОРАСПРЕДЕЛИТЕЛЬНЫЕ</w:t>
      </w:r>
    </w:p>
    <w:p w:rsidR="00317DDF" w:rsidRDefault="00317DDF">
      <w:pPr>
        <w:pStyle w:val="ConsPlusTitle"/>
        <w:jc w:val="center"/>
      </w:pPr>
    </w:p>
    <w:p w:rsidR="00317DDF" w:rsidRDefault="00317DDF">
      <w:pPr>
        <w:pStyle w:val="ConsPlusTitle"/>
        <w:jc w:val="center"/>
      </w:pPr>
      <w:r>
        <w:t>СЕТИ ГАЗОПОТРЕБЛЕНИЯ</w:t>
      </w:r>
    </w:p>
    <w:p w:rsidR="00317DDF" w:rsidRDefault="00317DDF">
      <w:pPr>
        <w:pStyle w:val="ConsPlusTitle"/>
        <w:jc w:val="center"/>
      </w:pPr>
    </w:p>
    <w:p w:rsidR="00317DDF" w:rsidRDefault="00317DDF">
      <w:pPr>
        <w:pStyle w:val="ConsPlusTitle"/>
        <w:jc w:val="center"/>
      </w:pPr>
      <w:r>
        <w:t>ОБЩИЕ ТРЕБОВАНИЯ К ЭКСПЛУАТАЦИИ.</w:t>
      </w:r>
    </w:p>
    <w:p w:rsidR="00317DDF" w:rsidRDefault="00317DDF">
      <w:pPr>
        <w:pStyle w:val="ConsPlusTitle"/>
        <w:jc w:val="center"/>
      </w:pPr>
      <w:r>
        <w:t>ЭКСПЛУАТАЦИОННАЯ ДОКУМЕНТАЦИЯ</w:t>
      </w:r>
    </w:p>
    <w:p w:rsidR="00317DDF" w:rsidRDefault="00317DDF">
      <w:pPr>
        <w:pStyle w:val="ConsPlusTitle"/>
        <w:jc w:val="center"/>
      </w:pPr>
    </w:p>
    <w:p w:rsidR="00317DDF" w:rsidRDefault="00317DDF">
      <w:pPr>
        <w:pStyle w:val="ConsPlusTitle"/>
        <w:jc w:val="center"/>
      </w:pPr>
      <w:r>
        <w:t>Gas distribution systems. Consumers gas networks.</w:t>
      </w:r>
    </w:p>
    <w:p w:rsidR="00317DDF" w:rsidRDefault="00317DDF">
      <w:pPr>
        <w:pStyle w:val="ConsPlusTitle"/>
        <w:jc w:val="center"/>
      </w:pPr>
      <w:r>
        <w:t>General requirements to operation.</w:t>
      </w:r>
    </w:p>
    <w:p w:rsidR="00317DDF" w:rsidRDefault="00317DDF">
      <w:pPr>
        <w:pStyle w:val="ConsPlusTitle"/>
        <w:jc w:val="center"/>
      </w:pPr>
      <w:r>
        <w:t>Operational documentation</w:t>
      </w:r>
    </w:p>
    <w:p w:rsidR="00317DDF" w:rsidRDefault="00317DDF">
      <w:pPr>
        <w:pStyle w:val="ConsPlusTitle"/>
        <w:jc w:val="center"/>
      </w:pPr>
    </w:p>
    <w:p w:rsidR="00317DDF" w:rsidRDefault="00317DDF">
      <w:pPr>
        <w:pStyle w:val="ConsPlusTitle"/>
        <w:jc w:val="center"/>
      </w:pPr>
      <w:r>
        <w:t>ГОСТ Р 54961-2012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</w:pPr>
      <w:r>
        <w:t>Группа Б08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</w:pPr>
      <w:r>
        <w:t>ОКС 75.180.20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</w:pPr>
      <w:r>
        <w:t>Дата введения</w:t>
      </w:r>
    </w:p>
    <w:p w:rsidR="00317DDF" w:rsidRDefault="00317DDF">
      <w:pPr>
        <w:pStyle w:val="ConsPlusNormal"/>
        <w:jc w:val="right"/>
      </w:pPr>
      <w:r>
        <w:t>1 января 2013 года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1"/>
      </w:pPr>
      <w:r>
        <w:t>Предисловие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6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1"/>
      </w:pPr>
      <w:r>
        <w:t>Сведения о стандарте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>1. Разработан Открытым акционерным обществом "Головной научно-исследовательский и проектный институт по использованию газа в народном хозяйстве" (ОАО "Гипрониигаз") при участии открытого акционерного общества "Газпромрегионгаз" (ОАО "Газпромрегионгаз").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2. Внесен Техническим комитетом по стандартизации ТК 23 "Техника и технологии добычи нефти и газа", ПК 4 "Газораспределение и газопотребление".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3. Утвержден и введен в действие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22 августа 2012 г. N 251-ст.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4. Введен впервые.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</w:t>
      </w:r>
      <w:r>
        <w:lastRenderedPageBreak/>
        <w:t>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1"/>
      </w:pPr>
      <w:r>
        <w:t>1. Область применения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>1.1. Настоящий стандарт устанавливает общие технические требования к эксплуатации сетей газопотребления в жилых и многоквартирных домах, общественных и административных зданиях, на предприятиях и в котельных, составу и оформлению эксплуатационной документации в процессе их эксплуатации.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1.2. Требования настоящего стандарта распространяются: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на внутридомовое газовое оборудование многоквартирных и жилых домов, включая газопроводы и газоиспользующее оборудование помещений общественного назначения;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газопроводы и газоиспользующее оборудование общественных и административных зданий;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внутриплощадочные газопроводы и пункты редуцирования газа, внутренние газопроводы и газоиспользующее оборудование промышленных предприятий;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газопроводы и газоиспользующие установки тепловой мощностью от 100 до 360 кВт включительно, установленные в производственных помещениях, тепловых пунктах, отопительных помещениях пунктов редуцирования газа и т.д.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1.3. Настоящий стандарт предназначен: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для юридических и физических лиц, владеющих на праве собственности или другом законном основании газифицированными зданиями и помещениями;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для организаций, осуществляющих эксплуатацию сетей газопотребления в жилых и многоквартирных домах, общественных, административных и производственных зданиях или оказывающих услуги по их техническому обслуживанию и ремонту.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1"/>
      </w:pPr>
      <w:r>
        <w:t>2. Нормативные ссылки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317DDF" w:rsidRDefault="00317DD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ГОСТ Р 53865-2010</w:t>
        </w:r>
      </w:hyperlink>
      <w:r>
        <w:t>. Системы газораспределительные. Термины и определения</w:t>
      </w:r>
    </w:p>
    <w:p w:rsidR="00317DDF" w:rsidRDefault="00317DD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ГОСТ Р 54982-2012</w:t>
        </w:r>
      </w:hyperlink>
      <w:r>
        <w:t>. Системы газораспределительные. Объекты сжиженных углеводородных газов. Общие требования к эксплуатации. Эксплуатационная документация</w:t>
      </w:r>
    </w:p>
    <w:p w:rsidR="00317DDF" w:rsidRDefault="00317DD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ГОСТ Р 54983-2012</w:t>
        </w:r>
      </w:hyperlink>
      <w:r>
        <w:t>. Системы газораспределительные. Сети газораспределения природного газа. Общие требования к эксплуатации. Эксплуатационная документация.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</w:t>
      </w:r>
      <w:r>
        <w:lastRenderedPageBreak/>
        <w:t>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1"/>
      </w:pPr>
      <w:r>
        <w:t>3. Термины и определения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r:id="rId11" w:history="1">
        <w:r>
          <w:rPr>
            <w:color w:val="0000FF"/>
          </w:rPr>
          <w:t>ГОСТ Р 53865</w:t>
        </w:r>
      </w:hyperlink>
      <w:r>
        <w:t>, а также следующие термины с соответствующими определениями: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3.1. Внутридомовое газовое оборудование; ВДГО: газопроводы многоквартирного или жилого дома, подключенные к сети газораспределения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газоиспользующее оборудование и приборы учета газа.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3.2. Самовольная газификация: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индивидуальной баллонной установке в порядке, противоречащем установленному законодательством Российской Федерации.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3.3. Теплогенератор: газовый водонагреватель, предназначенный для индивидуального отопления и горячего водоснабжения помещения.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3.4. Техническое устройство: единица промышленной продукции (изделие) полной заводской готовности.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1"/>
      </w:pPr>
      <w:r>
        <w:t>4. Общие требования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 xml:space="preserve">4.1. Эксплуатация сетей газопотребления в жилых и многоквартирных домах, общественных и административных зданиях, на предприятиях и в котельных должна осуществляться в соответствии с настоящим стандартом и </w:t>
      </w:r>
      <w:hyperlink w:anchor="P1781" w:history="1">
        <w:r>
          <w:rPr>
            <w:color w:val="0000FF"/>
          </w:rPr>
          <w:t>[1]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4.2. При эксплуатации сетей газопотребления в жилых и многоквартирных домах должны соблюдаться требования </w:t>
      </w:r>
      <w:hyperlink w:anchor="P1782" w:history="1">
        <w:r>
          <w:rPr>
            <w:color w:val="0000FF"/>
          </w:rPr>
          <w:t>[2]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4.3. При эксплуатации внутриплощадочных газопроводов, пунктов редуцирования газа предприятий и котельных, а также при эксплуатации газопроводов-вводов, принадлежащих потребителям газа на праве собственности или другом законном основании, должны соблюдаться требования </w:t>
      </w:r>
      <w:hyperlink r:id="rId12" w:history="1">
        <w:r>
          <w:rPr>
            <w:color w:val="0000FF"/>
          </w:rPr>
          <w:t>ГОСТ Р 54983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4.4. Владельцы газифицированных зданий (помещений), организации и предприятия, эксплуатирующие сети газопотребления, должны обеспечивать их содержание в исправном и работоспособном состоянии путем проведения комплекса работ, предусмотренных требованиями настоящего стандарта, а также своевременное проведение экспертизы промышленной безопасности опасных производственных объектов предприятий и котельных.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4.5. Работы по содержанию в исправном и работоспособном состоянии сетей газопотребления в жилых и многоквартирных домах, общественных и административных зданиях должны производиться (на договорной основе) газораспределительными (ГРО) или другими эксплуатационными организациями, имеющими собственные аварийно-диспетчерские службы (АДС) или заключившими договор об оказании услуг аварийно-диспетчерского обслуживания потребителей.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Газифицированные предприятия и котельные должны иметь собственные газовые службы или договоры с эксплуатационными организациями, оказывающими на законном основании </w:t>
      </w:r>
      <w:r>
        <w:lastRenderedPageBreak/>
        <w:t>услуги по техническому обслуживанию и ремонту сетей газопотребления на опасных производственных объектах.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В договорах оказания услуг по техническому обслуживанию и ремонту сетей газопотребления должны быть определены объемы работ, выполняемых эксплуатационными организациями, установлены границы эксплуатационной ответственности и обязательства эксплуатационных организаций и владельцев газифицированных зданий (помещений) по обеспечению условий безопасной эксплуатации сетей газопотребления. Разграничение эксплуатационной ответственности сторон должно оформляться актами по форме, приведенной в </w:t>
      </w:r>
      <w:hyperlink w:anchor="P533" w:history="1">
        <w:r>
          <w:rPr>
            <w:color w:val="0000FF"/>
          </w:rPr>
          <w:t>Приложении А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4.6. Технические устройства, оборудование и материалы, используемые в процессе эксплуатации сетей газопотребления, должны соответствовать установленным нормативным требованиям к их транспортированию, хранению и области применения. Номенклатура изделий, требующих получения специального разрешения к применению на опасных производственных объектах газифицированных предприятий и котельных, устанавливается уполномоченным федеральным органом исполнительной власти в области промышленной безопасности.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Сварочные работы должны выполняться с применением сварочных материалов, оборудования и технологий, аттестованных в аттестационных центрах - специализированных организациях, аккредитованных в установленном порядке Национальным аттестационным комитетом по сварочному производству (НАКС).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Приборы и средства измерения, применяемые в процессе эксплуатации сетей газопотребления, должны содержаться в исправном и работоспособном состоянии в соответствии с требованиями документации изготовителей, проходить своевременную поверку в порядке, установленном законодательством Российской Федерации в области обеспечения единства средств измерений.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Эксплуатация устройств электрооборудования (в том числе во взрывозащищенном исполнении) должна осуществляться в соответствии с документацией изготовителей и правилами технической эксплуатации электроустановок.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4.7. Режимы работы газоиспользующего оборудования на предприятиях и в котельных должны соответствовать режимным картам, утвержденным техническим руководителем предприятия.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Система технологических защит газоиспользующего оборудования должна обеспечивать прекращение подачи газа в случае отсутствия факела на защитно-запальном устройстве, погасания факела горелки, отклонения давления газа перед горелкой за пределы ее устойчивой работы, уменьшения разряжения в топке (кроме топок, работающих под наддувом), понижения давления воздуха ниже допустимого (для двухпроводных горелок), прекращения подачи электроэнергии или отсутствия напряжения на устройствах управления технологическим процессом и средствах измерения.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Наблюдение за работой газоиспользующего оборудования должно осуществляться обслуживающим персоналом предприятия. При установке систем контроля загазованности газифицированных помещений и обеспечении вывода сигналов о нарушениях работы газоиспользующего оборудования и возникновении опасных концентраций газа или окиси углерода на диспетчерский пункт (в помещение с постоянным присутствием персонала) эксплуатация газоиспользующего оборудования может осуществляться без постоянного наблюдения персонала.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4.8. Аварийно-диспетчерское обслуживание сетей газопотребления должно производиться круглосуточно (включая выходные и праздничные дни) в соответствии с требованиями настоящего </w:t>
      </w:r>
      <w:r>
        <w:lastRenderedPageBreak/>
        <w:t xml:space="preserve">стандарта и </w:t>
      </w:r>
      <w:hyperlink r:id="rId13" w:history="1">
        <w:r>
          <w:rPr>
            <w:color w:val="0000FF"/>
          </w:rPr>
          <w:t>ГОСТ Р 54983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По каждому факту аварии, произошедшей в процессе эксплуатации сетей газопотребления, владельцем газифицированного здания (помещения) должно проводиться техническое расследование причин ее возникновения. Порядок расследования и учета аварий устанавливается уполномоченным федеральным органом исполнительной власти. По результатам технического расследования аварий, владельцы газифицированных зданий (помещений), организации и предприятия, эксплуатирующие сети газопотребления, должны разрабатывать организационно-технические мероприятия и принимать своевременные меры по предупреждению повторения подобных происшествий.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4.9. Расследование несчастных случаев на производстве при эксплуатации сетей газопотребления должно проводиться в соответствии с трудовым законодательством Российской Федерации.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1"/>
      </w:pPr>
      <w:r>
        <w:t>5. Организация эксплуатации сетей газопотребления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>5.1. Организация эксплуатации сетей газопотребления в жилых и многоквартирных домах, общественных и административных зданиях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5.1.1. Владельцы газифицированных жилых и многоквартирных домов, общественных и административных зданий в течение всего срока эксплуатации сетей газопотребления должны иметь и хранить: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проектную и исполнительную документацию на строительство сетей газопотребления;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акты приемки сетей газопотребления, оформленные в соответствии с </w:t>
      </w:r>
      <w:hyperlink w:anchor="P1783" w:history="1">
        <w:r>
          <w:rPr>
            <w:color w:val="0000FF"/>
          </w:rPr>
          <w:t>[3]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разрешения на первичный пуск газа для ввода в эксплуатацию сетей газопотребления и акты ввода их в эксплуатацию.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отсутствии или утрате исполнительной документации ее восстановление должно производиться визуальным осмотром, замерами, техническими обследованиями и другими методами, позволяющими получить необходимую информацию.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5.1.2. В организациях, осуществляющих деятельность в газифицированных общественных и административных зданиях, помещениях общественного назначения, в управляющих организациях многоквартирных домов, товариществах собственников жилья, жилищно-строительных или иных кооперативах, должны быть назначены специально уполномоченные лица, ответственные за эксплуатацию инженерных систем зданий, выполняющие следующие обязанности в части обеспечения безопасной эксплуатации сетей газопотребления: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контроль состояния уплотнений подземных вводов и выходов инженерных коммуникаций через наружные конструкции здания;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контроль своевременной проверки технического состояния и восстановления работоспособности вентиляционных каналов и дымоходов зданий и помещений с установленным газоиспользующим оборудованием;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контроль своевременного заключения договоров об оказании эксплуатационными организациями услуг по техническому обслуживанию и ремонту газопроводов и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контроль своевременного заключения договоров об аварийно-диспетчерском обслуживании сетей газопотребления, разработка планов взаимодействия с персоналом АДС эксплуатационной организации при локализации и ликвидации аварий, участие в техническом </w:t>
      </w:r>
      <w:r>
        <w:lastRenderedPageBreak/>
        <w:t>расследовании причин произошедших аварий;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контроль своевременной организации работ по проведению технического диагностирования стальных газопроводов и технической инвентаризации бытового газоиспользующего оборудования (в многоквартирных домах);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приостановка работы потенциально-аварийного газоиспользующего оборудования (в общественных и административных зданиях, помещениях общественного назначения).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5.1.3. В процессе эксплуатации ВДГО многоквартирных и жилых домов (включая помещения общественного назначения) эксплуатационными организациями должно быть обеспечено выполнение всех видов работ, предусмотренных требованиями </w:t>
      </w:r>
      <w:hyperlink w:anchor="P1782" w:history="1">
        <w:r>
          <w:rPr>
            <w:color w:val="0000FF"/>
          </w:rPr>
          <w:t>[2]</w:t>
        </w:r>
      </w:hyperlink>
      <w:r>
        <w:t>, а также работ по: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вводу ВДГО в эксплуатацию;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переустройству ВДГО (при необходимости);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выводу из эксплуатации газопроводов и газоиспользующего оборудования (при необходимости).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5.1.4. В процессе эксплуатации сетей газопотребления в общественных и административных зданиях должно быть обеспечено выполнение эксплуатационными организациями следующих видов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ввод сетей газопотребления в эксплуатацию;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обслуживание и ремонт наружных и внутренних газопроводов;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обслуживание и ремонт бытового (газовых плит, водонагревателей, теплогенераторов, конвекторов и др.) и другого (ресторанных плит, грилей, мини-пекарен и др.)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переустройство сетей газопотребления с бытовым газоиспользующим оборудованием (при необходимости);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аварийно-диспетчерское обслуживание;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вывод из эксплуатации газопроводов и газоиспользующего оборудования (при необходимости).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5.1.5. При газоснабжении жилых и многоквартирных домов, общественных и административных зданий сжиженным углеводородным газом (СУГ) должно быть обеспечено выполнение эксплуатационными организациями работ по техническому обслуживанию и ремонту групповых или индивидуальных баллонных установок, а также по замене баллонов СУГ в соответствии с </w:t>
      </w:r>
      <w:hyperlink r:id="rId14" w:history="1">
        <w:r>
          <w:rPr>
            <w:color w:val="0000FF"/>
          </w:rPr>
          <w:t>ГОСТ Р 54982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5.1.6. Эксплуатационные организации, оказывающие услуги по техническому обслуживанию и ремонту сетей газопотребления в жилых и многоквартирных домах, общественных и административных зданиях, должны иметь квалифицированный персонал, достаточные для выполнения производственных процессов материально-технические ресурсы, а также собственные ремонтно-механические мастерские.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К выполнению сварочных работ допускаются сварщики и специалисты сварочного производства, аттестованные в аттестационных центрах.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Кадровый состав эксплуатационных организаций должен формироваться в зависимости от состава и объема выполняемых работ.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Для работников эксплуатационных организаций должны быть разработаны и утверждены руководителем организации следующие документы: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должностные инструкции, устанавливающие обязанности, права и ответственность руководителей и специалистов;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Повышение квалификации руководителей и специалистов, а также профессиональная подготовка персонала эксплуатационных организаций должны осуществляться в учебных организациях (центрах, комбинатах, курсах и др.). Повышение квалификации руководителей и специалистов эксплуатационных организаций должно проводиться не реже одного раза в пять лет.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5.1.7. Регламентные работы, предусмотренные договорами оказания услуг по техническому обслуживанию и ремонту сетей газопотребления, должны выполняться по графикам, утвержденным техническим руководителем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5.1.8. Организация выполнения газоопасных работ персоналом эксплуатационной организации должна осуществляться в соответствии с настоящим стандартом и </w:t>
      </w:r>
      <w:hyperlink r:id="rId15" w:history="1">
        <w:r>
          <w:rPr>
            <w:color w:val="0000FF"/>
          </w:rPr>
          <w:t>ГОСТ Р 54983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К газоопасным работам, выполняемым в процессе эксплуатации сетей газопотребления в жилых и многоквартирных домах, общественных и административных зданиях, относятся: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технологическое присоединение газопроводов сетей газопотребления к газопроводу сети газораспределения или групповой баллонной установке СУГ;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первичный пуск газа в сети газопотребления при вводе ее в эксплуатацию, подключение индивидуальной баллонной установки к бытовому газоиспользующему оборудованию;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первый розжиг горелок газоиспользующего оборудования (в том числе бытового) при вводе в эксплуатацию сетей газопотребления;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отключение и возобновление подачи газа в сети газопотребления;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отключение и подключение газоиспользующего оборудования к газопроводу сети газопотребления в процессе эксплуатации;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обслуживание газопроводов и газоиспользующего оборудования (в том числе бытового);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диагностирование газопроводов и техническая инвентаризация бытового газоиспользующего оборудования в жилых и многоквартирных домах;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обслуживание групповых и баллонных установок СУГ, замена в них баллонов;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ремонт и переустройство сетей газопотребления с прекращением и последующим возобновлением подачи газа, установкой и снятием заглушек на газопроводах, выполнением сварки и газовой резки;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локализация и ликвидация аварий;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вывод из эксплуатации газопроводов и газоиспользующего оборудования.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Без оформления нарядов-допусков к производству газоопасных работ и разработки планов их организации и производства допускается выполнять следующие виды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- подключение индивидуальной баллонной установки к бытовому газоиспользующему оборудованию;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отключение и подключение газоиспользующего оборудования к газопроводу сети газопотребления в процессе эксплуатации;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обслуживание газопроводов и газоиспользующего оборудования (в том числе бытового);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обслуживание групповых и баллонных установок СУГ, замена в них баллонов;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работы по переустройству сетей газопотребления с бытовым газоиспользующим оборудованием с прекращением и возобновлением подачи газа в пределах газифицированного помещения;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работы по локализации и ликвидации аварий;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аварийно-восстановительные работы, при их выполнении в срок не более суток.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Перечень газоопасных работ, выполняемых эксплуатационной организацией, в том числе без оформления наряда-допуска к их производству, должен быть утвержден техническим руководителем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Газоопасные работы должны выполняться бригадой в составе не менее двух рабочих под руководством специалиста, за исключением случаев, предусмотренных настоящим стандартом.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Газоопасные работы, не требующие оформления наряда-допуска к их производству, могут выполняться двумя рабочими. Работы по техническому обслуживанию ВДГО могут выполняться одним рабочим.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Специалисты и рабочие, выполняющие газоопасные работы, должны быть обеспечены исключающими искрообразование инструментами, переносными светильниками во взрывозащищенном исполнении для выполнения работ в загазованной среде, приборами для выявления загазованности помещений, средствами индивидуальной защиты.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До начала выполнения работ в загазованном помещении необходимо провести проверку его загазованности газоанализатором. Выполнение работ в загазованных помещениях при концентрации газа свыше 1% (по показанию прибора) не допускается.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5.1.9. Результаты работ, выполняемых эксплуатационной организацией в процессе эксплуатации сетей газопотребления в жилых и многоквартирных домах, общественных и административных зданиях, должны оформляться актами по формам приложений. Приведенные в настоящем стандарте формы эксплуатационной документации допускается, при необходимости, корректировать.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Виды и/или формы эксплуатационной документации, не предусмотренные настоящим стандартом, могут устанавливаться эксплуатационной организацией самостоятельно.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5.2. Организация эксплуатации сетей газопотребления на предприятиях и в котельных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5.2.1. Владельцы предприятий и котельных, эксплуатирующие сети газопотребления, в течение всего срока их эксплуатации должны иметь и хранить: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проектную и исполнительную документацию на строительство сетей газопотребления;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акты приемки сетей газопотребления, оформленные в соответствии с </w:t>
      </w:r>
      <w:hyperlink w:anchor="P1783" w:history="1">
        <w:r>
          <w:rPr>
            <w:color w:val="0000FF"/>
          </w:rPr>
          <w:t>[3]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 xml:space="preserve">- акты ввода в эксплуатацию внутриплощадочных газопроводов, газопроводов-вводов, средств электрохимической защиты (ЭХЗ), пунктов редуцирования газа, оформленные в соответствии с </w:t>
      </w:r>
      <w:hyperlink r:id="rId16" w:history="1">
        <w:r>
          <w:rPr>
            <w:color w:val="0000FF"/>
          </w:rPr>
          <w:t>ГОСТ Р 54983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разрешения на первичный пуск газа для ввода в эксплуатацию сетей газопотребления и акты ввода их в эксплуатацию, оформленные в соответствии с требованиями настоящего стандарта.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отсутствии или утрате исполнительной документации ее восстановление должно производиться визуальным осмотром, замерами, техническими обследованиями и другими методами, позволяющими получить необходимую информацию.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5.2.2. На предприятиях и в котельных должны быть назначены специально уполномоченные лица, ответственные за безопасную эксплуатацию опасных производственных объектов, выполняющие следующие обязанности: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участие в рассмотрении проектной документации на реконструкцию, документации на капитальный ремонт и техническое перевооружение сетей газопотребления, приемку выполненных работ;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участие в организации проведения производственного контроля в процессе эксплуатации опасных производственных объектов;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контроль своевременного проведения экспертизы промышленной безопасности документации опасных производственных объектов;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контроль своевременной проверки технического состояния и восстановления работоспособности вентиляционных систем и дымоходов;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контроль деятельности газовой службы предприятия;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контроль своевременного заключения договоров (при необходимости) об оказании эксплуатационными организациями услуг по техническому обслуживанию и ремонту газопроводов и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контроль своевременного заключения договоров об аварийно-диспетчерском обслуживании сетей газопотребления, разработка планов локализации и ликвидации аварий, а также планов взаимодействия служб предприятия с персоналом АДС эксплуатационной организации при локализации и ликвидации аварий;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участие в организации аттестации персонала в области промышленной безопасности и работе аттестационных комиссий предприятия;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контроль соблюдения организацией требований настоящего стандарта и </w:t>
      </w:r>
      <w:hyperlink w:anchor="P1782" w:history="1">
        <w:r>
          <w:rPr>
            <w:color w:val="0000FF"/>
          </w:rPr>
          <w:t>[2]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приостановка работы потенциально-аварийного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участие в техническом расследовании причин произошедших аварий.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5.2.3. В процессе эксплуатации сетей газопотребления на предприятиях и в котельных газовыми службами предприятий или (на основании соответствующих договоров) эксплуатационными организациями должны выполняться следующие виды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ввод сетей газопотребления в эксплуатацию;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мониторинг технического состояния, техническое обслуживание и ремонт внутриплощадочных газопроводов, пунктов редуцирования газа, а также газопроводов-вводов (принадлежащих потребителям газа на праве собственности или другом законном основании), в </w:t>
      </w:r>
      <w:r>
        <w:lastRenderedPageBreak/>
        <w:t xml:space="preserve">соответствии с </w:t>
      </w:r>
      <w:hyperlink r:id="rId17" w:history="1">
        <w:r>
          <w:rPr>
            <w:color w:val="0000FF"/>
          </w:rPr>
          <w:t>ГОСТ Р 54983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техническое обслуживание и ремонт средств противокоррозионной защиты (средств ЭХЗ) подземных внутриплощадочных газопроводов и газопроводов-вводов в соответствии с </w:t>
      </w:r>
      <w:hyperlink r:id="rId18" w:history="1">
        <w:r>
          <w:rPr>
            <w:color w:val="0000FF"/>
          </w:rPr>
          <w:t>ГОСТ Р 54983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обслуживание и ремонт внутренних газопроводов и газоиспользующего оборудования производственных зданий (печей, котлов и др.);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обслуживание и ремонт бытового газоиспользующего оборудования (при наличии);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аварийно-диспетчерское обслуживание сетей газопотребления;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вывод из эксплуатации газопроводов, пунктов редуцирования газа и газоиспользующего оборудования.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5.2.4. Организация собственной газовой службы на предприятии или в котельной (далее - газовая служба предприятия) должна осуществляться в соответствии с положением, утвержденным руководителем предприятия (котельной). Положение о газовой службе предприятия должно разрабатываться в соответствии с настоящим стандартом и </w:t>
      </w:r>
      <w:hyperlink r:id="rId19" w:history="1">
        <w:r>
          <w:rPr>
            <w:color w:val="0000FF"/>
          </w:rPr>
          <w:t>ГОСТ Р 54983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Газовые службы предприятий должны иметь квалифицированный персонал, а также достаточные для выполнения производственных процессов материально-технические и топливно-энергетические ресурсы.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5.2.5. Кадровый состав газовых служб предприятий должен формироваться в зависимости от состава и объема работ, выполняемых собственными силами.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Для работников газовых служб предприятий должны быть разработаны и утверждены руководителем предприятия (организации) следующие документы: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должностные инструкции, устанавливающие обязанности, права и ответственность руководителей и специалистов;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К производственным инструкциям по техническому обслуживанию и ремонту газоиспользующего оборудования должны прилагаться технологические схемы и режимные карты.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5.2.6. Руководители и специалисты газовых служб предприятий должны быть аттестованы в области промышленной безопасности. Рабочие газовых служб предприятий и обслуживающий дежурный персонал должны проходить проверку знаний безопасных методов и приемов выполняемых работ в объеме соответствующих производственных инструкций. Порядок проведения аттестации руководителей и специалистов и проверки знаний рабочими безопасных методов и приемов выполняемых работ устанавливается уполномоченным федеральным органом исполнительной власти в области промышленной безопасности.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Персонал газовой службы предприятия, осуществляющий обслуживание и ремонт электроустановок, должен пройти обучение и проверку знаний правил устройства, технической эксплуатации и правил безопасности при эксплуатации электроустановок потребителей в пределах требований, предъявляемых к должности или профессии, с присвоением соответствующей группы по электробезопасности. Подготовка и допуск персонала к самостоятельной работе должны осуществляться в соответствии с требованиями </w:t>
      </w:r>
      <w:hyperlink w:anchor="P1784" w:history="1">
        <w:r>
          <w:rPr>
            <w:color w:val="0000FF"/>
          </w:rPr>
          <w:t>[4]</w:t>
        </w:r>
      </w:hyperlink>
      <w:r>
        <w:t xml:space="preserve"> - </w:t>
      </w:r>
      <w:hyperlink w:anchor="P1786" w:history="1">
        <w:r>
          <w:rPr>
            <w:color w:val="0000FF"/>
          </w:rPr>
          <w:t>[6]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Повышение квалификации руководителей и специалистов, а также профессиональная подготовка персонала газовых служб предприятий и обслуживающего дежурного персонала должны осуществляться в учебных организациях (центрах, комбинатах, курсах и др.). Повышение квалификации руководителей и специалистов газовых служб предприятий должно проводиться не реже одного раза в пять лет.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5.2.7. Регламентные работы по эксплуатации сетей газопотребления должны выполняться по графикам, утвержденным техническим руководителем организации, выполняющей эти работы. Графики выполнения регламентных работ, предусмотренных договорами оказания услуг по техническому обслуживанию и ремонту сетей газопотребления, должны быть согласованы с организацией-заказчиком.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Работы по капитальному ремонту внутриплощадочных газопроводов, газопроводов-вводов, пунктов редуцирования газа, средств ЭХЗ и газоиспользующего оборудования должны выполняться по планам, утвержденным техническим руководителем предприятия.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Долгосрочное планирование, на период не менее двух лет, должно предусматриваться для выполнения работ по оценке технического состояния, техническому диагностированию и капитальному ремонту внутриплощадочных газопроводов, газопроводов-вводов, пунктов редуцирования газа, капитальному ремонту средств ЭХЗ и газоиспользующего оборудования, а также для выполнения работ по их утилизации (ликвидации) или консервации.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Планы-графики проведения технического диагностирования стальных подземных газопроводов, пунктов редуцирования газа должны составляться за 6 мес до истечения среднего срока службы и должны быть согласованы с уполномоченным территориальным органом исполнительной власти в области промышленной безопасности.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5.2.8. Организация выполнения газоопасных работ при эксплуатации сетей газопотребления на предприятиях и в котельных должна осуществляться в соответствии с настоящим стандартом и </w:t>
      </w:r>
      <w:hyperlink r:id="rId20" w:history="1">
        <w:r>
          <w:rPr>
            <w:color w:val="0000FF"/>
          </w:rPr>
          <w:t>ГОСТ Р 54983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К газоопасным относятся следующие виды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технологическое присоединение к действующим газопроводам сети газораспределения законченных строительством внутриплощадочных газопроводов и газопроводов-вводов, продувка газопроводов;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первичный пуск газа в газопроводы, пункты редуцирования газа при вводе их в эксплуатацию;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проведение пусконаладочных работ при вводе в эксплуатацию пунктов редуцирования газа и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обследование действующих подземных внутриплощадочных газопроводов и газопроводов-вводов;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обслуживание действующих газопроводов и пунктов редуцирования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обслуживание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техническое диагностирование подземных внутриплощадочных газопроводов, пунктов редуцирования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текущий и капитальный ремонты газопроводов, пунктов редуцирования газа и газоиспользующего оборудования с прекращением и последующим возобновлением подачи газа, снижением и последующим восстановлением давления газа в газопроводах, установкой и снятием </w:t>
      </w:r>
      <w:r>
        <w:lastRenderedPageBreak/>
        <w:t>заглушек на газопроводах, выполнением сварки и газовой резки;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пуск газа в газопроводы, пункты редуцирования газа после их ремонта или расконсервации;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остановка и включение в работу газоиспользующего оборудования, проведение его режимной наладки;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удаление закупорок (гидратных и конденсатных пробок) внутриплощадочных газопроводов и газопроводов-вводов;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локализация и ликвидация аварий и аварийно-восстановительные работы;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утилизация и консервация газопроводов, пунктов редуцирования газа и газоиспользующего оборудования при постоянном или временном выводе их из эксплуатации.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Без оформления нарядов-допусков и разработки планов организации работ допускается выполнять следующие виды газоопасных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периодически повторяющиеся регламентные работы при их выполнении постоянным составом работников в течение календарного года;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остановка и включение в работу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ремонт технических устройств на газопроводах, в пунктах редуцирования газа без прекращения подачи или снижения давления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работы по локализации и ликвидации аварий;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аварийно-восстановительные работы, при их выполнении в срок не более суток.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Перечень газоопасных работ, выполняемых газовой службой предприятия и эксплуатационной организацией, в том числе без оформления наряда-допуска к их производству, должен быть утвержден техническим руководителем предприятия (эксплуатационной организации).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5.2.9. Газоопасные работы должны выполняться бригадой в составе не менее двух рабочих под руководством специалиста, за исключением случаев, предусмотренных настоящим стандартом.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Газоопасные работы в колодцах, туннелях, коллекторах, а также в траншеях и котлованах глубиной более 1 м должны выполняться бригадой рабочих в составе не менее трех человек.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Газоопасные работы, не требующие оформления наряда-допуска на их производство, могут выполняться двумя рабочими, один из которых назначается руководителем работ.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Специалисты и рабочие, выполняющие газоопасные работы, должны быть обеспечены исключающими искрообразование инструментами, переносными светильниками во взрывозащищенном исполнении для выполнения работ в загазованной среде, приборами для выявления загазованности помещений, средствами индивидуальной защиты.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До начала выполнения работ в загазованном помещении необходимо провести проверку его загазованности газоанализатором. Выполнение работ в загазованных помещениях при концентрации газа свыше 1% (по показанию прибора) не допускается.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5.2.10. В процессе эксплуатации сетей газопотребления на предприятиях и в котельных по результатам работ, выполняемых газовыми службами предприятий и эксплуатационными организациями, должна составляться эксплуатационная документация, предусмотренная </w:t>
      </w:r>
      <w:r>
        <w:lastRenderedPageBreak/>
        <w:t>требованиями настоящего стандарта.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5.2.11. На введенные в эксплуатацию внутриплощадочные газопроводы, газопроводы-вводы, пункты редуцирования газа, средства ЭХЗ владельцем должны составляться эксплуатационные паспорта, содержащие их основные технические характеристики по формам. Формы эксплуатационных паспортов приведены в ГОСТ Р 54983 (</w:t>
      </w:r>
      <w:hyperlink r:id="rId21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2" w:history="1">
        <w:r>
          <w:rPr>
            <w:color w:val="0000FF"/>
          </w:rPr>
          <w:t>Д</w:t>
        </w:r>
      </w:hyperlink>
      <w:r>
        <w:t xml:space="preserve">, </w:t>
      </w:r>
      <w:hyperlink r:id="rId23" w:history="1">
        <w:r>
          <w:rPr>
            <w:color w:val="0000FF"/>
          </w:rPr>
          <w:t>Е</w:t>
        </w:r>
      </w:hyperlink>
      <w:r>
        <w:t xml:space="preserve">, </w:t>
      </w:r>
      <w:hyperlink r:id="rId24" w:history="1">
        <w:r>
          <w:rPr>
            <w:color w:val="0000FF"/>
          </w:rPr>
          <w:t>Ж</w:t>
        </w:r>
      </w:hyperlink>
      <w:r>
        <w:t>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К эксплуатационным паспортам пунктов редуцирования газа должны прилагаться технологические схемы и режимные карты с параметрами настройки редукционной, защитной и предохранительной арматуры.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Сведения о проведенных капитальных ремонтах в процессе эксплуатации внутриплощадочных газопроводов, газопроводов-вводов, пунктов редуцирования газа и средств ЭХЗ, а также работах по их консервации (расконсервации) и утилизации должны оформляться записями в эксплуатационных паспортах. Результаты работ по оценке технического состояния и техническому диагностированию пунктов редуцирования газа должны оформляться записями в эксплуатационных паспортах. Результаты работ по техническому обследованию, оценке технического состояния и техническому диагностированию подземных внутриплощадочных газопроводов и газопроводов-вводов должны оформляться записями в эксплуатационных паспортах.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5.2.12. Результаты работ по техническому осмотру, техническому обслуживанию и текущему ремонту, выполненных газовой службой предприятия в процессе эксплуатации внутриплощадочных газопроводов, газопроводов-вводов, пунктов редуцирования газа и средств ЭХЗ, должны оформляться записями в эксплуатационных журналах по формам, приведенным в ГОСТ Р 54983 (</w:t>
      </w:r>
      <w:hyperlink r:id="rId25" w:history="1">
        <w:r>
          <w:rPr>
            <w:color w:val="0000FF"/>
          </w:rPr>
          <w:t>приложения И</w:t>
        </w:r>
      </w:hyperlink>
      <w:r>
        <w:t xml:space="preserve">, </w:t>
      </w:r>
      <w:hyperlink r:id="rId26" w:history="1">
        <w:r>
          <w:rPr>
            <w:color w:val="0000FF"/>
          </w:rPr>
          <w:t>К</w:t>
        </w:r>
      </w:hyperlink>
      <w:r>
        <w:t xml:space="preserve">, </w:t>
      </w:r>
      <w:hyperlink r:id="rId27" w:history="1">
        <w:r>
          <w:rPr>
            <w:color w:val="0000FF"/>
          </w:rPr>
          <w:t>Л</w:t>
        </w:r>
      </w:hyperlink>
      <w:r>
        <w:t xml:space="preserve">, </w:t>
      </w:r>
      <w:hyperlink r:id="rId28" w:history="1">
        <w:r>
          <w:rPr>
            <w:color w:val="0000FF"/>
          </w:rPr>
          <w:t>М</w:t>
        </w:r>
      </w:hyperlink>
      <w:r>
        <w:t xml:space="preserve">). Результаты работ по техническому обслуживанию и ремонту внутренних газопроводов и газоиспользующего оборудования производственных зданий, а также по техническому обслуживанию и ремонту установленного на предприятиях бытового газоиспользующего оборудования должны оформляться записями в эксплуатационных журналах по формам, приведенным в </w:t>
      </w:r>
      <w:hyperlink w:anchor="P598" w:history="1">
        <w:r>
          <w:rPr>
            <w:color w:val="0000FF"/>
          </w:rPr>
          <w:t>Приложениях Б</w:t>
        </w:r>
      </w:hyperlink>
      <w:r>
        <w:t xml:space="preserve">, </w:t>
      </w:r>
      <w:hyperlink w:anchor="P685" w:history="1">
        <w:r>
          <w:rPr>
            <w:color w:val="0000FF"/>
          </w:rPr>
          <w:t>В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Оформление эксплуатационных паспортов и журналов должно производиться на бумажном или (при условии обеспечения архивирования) электронном носителе в электронной базе организации, выполняющей работы.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Результаты работ, выполненных эксплуатационной организацией на основании договора оказания услуг по техническому обслуживанию и ремонту сетей газопотребления, должны оформляться актами.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5.2.13. Порядок и условия хранения эксплуатационной документации должен устанавливаться приказом (распоряжением) руководителя организации, выполняющей работы.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Виды и/или формы эксплуатационной документации, не предусмотренной настоящим стандартом, могут устанавливаться газовыми службами предприятия и эксплуатационными организациями самостоятельно.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1"/>
      </w:pPr>
      <w:r>
        <w:t>6. Ввод сетей газопотребления в эксплуатацию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>6.1. Подключение объекта газификации к сети газораспределения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6.1.1. Подключение объекта газификации к сети газораспределения должно осуществляться в соответствии с </w:t>
      </w:r>
      <w:hyperlink w:anchor="P1787" w:history="1">
        <w:r>
          <w:rPr>
            <w:color w:val="0000FF"/>
          </w:rPr>
          <w:t>[7]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6.1.2. В технических условиях подключения должны содержаться следующие сведения: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максимальный резерв (существующий или создаваемый) пропускной способности сети </w:t>
      </w:r>
      <w:r>
        <w:lastRenderedPageBreak/>
        <w:t>газораспределения на участке планируемого подключения объекта газификации;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срок возможного подключения объекта газификации;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срок действия технических условий подключения.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6.1.3. Подключение объекта газификации к сети газораспределения должно производиться при условии заключения заказчиком договора о подключении объекта с ГРО, выдавшей технические условия подключения или согласовавшей технические условия подключения, выданные основным абонентом.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заключении договора о подключении объекта должен быть проверен срок действия технических условий подключения.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Для заключения договора о подключении к сети газораспределения газифицируемого жилого дома (вновь построенного или существующего) получения технических условий подключения не требуется.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В договорах о подключении должны определяться: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порядок выдачи ГРО технических условий присоединения и проверки их выполнения;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порядок ввода в эксплуатацию сетей газопотребления.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6.1.4. Технические условия присоединения предоставляются заказчику для организации разработки проектной документации и выполнения строительно-монтажных работ на участке строительства объекта газификации.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В технических условиях присоединения должны содержаться следующие технические требования: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диаметр действующего газопровода сети газораспределения и координаты точки подключения к нему газопровода объекта газификации;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характеристика действующего газопровода сети газораспределения (материал трубы, тип изоляции стальной трубы в точке подключения);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коррозионная агрессивность грунта, наличие блуждающих токов в точке подключения (при подключении стальных подземных газопроводов), тип и место размещения средств ЭХЗ на действующем газопроводе сети газораспределения;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давление газа в действующем газопроводе сети газораспределения в точке подключения;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максимальный часовой и годовой расходы газа, подаваемого потребителю.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подключении объекта газификации к газопроводу основного абонента координаты точки подключения должны быть согласованы с основным абонентом.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Техническими условиями присоединения должно предусматриваться получение заказчиком технических условий газоснабжающей организации на установку приборов и узлов учета природного газа, а также участие представителей ГРО: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 приемочном контроле качества изоляционных работ и проведении испытаний на герметичность присоединяемых к сети газораспределения газопроводов (в процессе их строительства);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во вводе в эксплуатацию средств противокоррозионной защиты, присоединяемых к сети </w:t>
      </w:r>
      <w:r>
        <w:lastRenderedPageBreak/>
        <w:t>газораспределения подземных газопроводов;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 приемке сетей газопотребления.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Проектная документация на строительство объекта газификации должна быть согласована с ГРО и газоснабжающей организацией в части ее соответствия выданным техническим условиям.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1" w:name="P258"/>
      <w:bookmarkEnd w:id="1"/>
      <w:r>
        <w:t>6.2. Ввод в эксплуатацию сетей газопотребления в жилых и многоквартирных домах, общественных и административных зданиях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6.2.1. Ввод в эксплуатацию сетей газопотребления в жилых и многоквартирных домах, общественных или административных зданиях должен производиться в соответствии с требованиями настоящего стандарта.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Ввод в эксплуатацию газопроводов-вводов должен осуществляться в соответствии с </w:t>
      </w:r>
      <w:hyperlink r:id="rId29" w:history="1">
        <w:r>
          <w:rPr>
            <w:color w:val="0000FF"/>
          </w:rPr>
          <w:t>ГОСТ Р 54983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Ввод в эксплуатацию баллонных установок должен производиться в соответствии с </w:t>
      </w:r>
      <w:hyperlink r:id="rId30" w:history="1">
        <w:r>
          <w:rPr>
            <w:color w:val="0000FF"/>
          </w:rPr>
          <w:t>ГОСТ Р 54982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Работы по вводу сетей газопотребления в эксплуатацию должны выполняться в присутствии уполномоченного представителя заказчика строительства объекта газификации (заказчика проектной документации на газификацию существующего здания). Ввод в эксплуатацию ВДГО многоквартирного дома должен производиться при условии обеспечения представителем заказчика строительства дома (заказчика проектной документации на газификацию существующего дома) свободного доступа в каждую квартиру многоквартирного дома.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6.2.2. Ввод в эксплуатацию сетей газопотребления при газоснабжении объектов газификации природным газом должен производиться на основании разрешений, выданных ГРО, заключившей договоры о подключении соответствующих объектов газификации к сети газораспределения, по форме, приведенной в </w:t>
      </w:r>
      <w:hyperlink w:anchor="P759" w:history="1">
        <w:r>
          <w:rPr>
            <w:color w:val="0000FF"/>
          </w:rPr>
          <w:t>Приложении Г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Ввод в эксплуатацию сетей газопотребления при газоснабжении объектов газификации от резервуарных установок должен производиться на основании разрешений ГРО, осуществляющих эксплуатацию резервуарных установок.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Разрешение на первичный пуск газа для ввода в эксплуатацию сетей газопотребления должно выдаваться на основании письменного заявления заказчика строительства объекта газификации (заказчика проектной документации на газификацию существующего здания) при наличии: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акта приемки объекта газификации (для вновь построенных зданий), оформленного в соответствии с </w:t>
      </w:r>
      <w:hyperlink w:anchor="P1788" w:history="1">
        <w:r>
          <w:rPr>
            <w:color w:val="0000FF"/>
          </w:rPr>
          <w:t>[8]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акта приемки сети газопотребления, оформленного в соответствии с </w:t>
      </w:r>
      <w:hyperlink w:anchor="P1783" w:history="1">
        <w:r>
          <w:rPr>
            <w:color w:val="0000FF"/>
          </w:rPr>
          <w:t>[3]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акта ввода в эксплуатацию газопровода-ввода объекта газификации (при вводе инженерных систем потребителя в эксплуатацию после ввода в эксплуатацию газопроводов-вводов) по форме, установленной в ГОСТ Р 54983 </w:t>
      </w:r>
      <w:hyperlink r:id="rId31" w:history="1">
        <w:r>
          <w:rPr>
            <w:color w:val="0000FF"/>
          </w:rPr>
          <w:t>(приложение Н)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акта проверки технического состояния дымоходов и вентиляционных каналов;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договора с ГРО о технологическом присоединении газопровода объекта газификации к газопроводу-вводу и первичному пуску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договора о техническом обслуживании и ремонте, аварийно-диспетчерском обслуживании сетей газопотребления и принадлежащего потребителю газопровода-ввода в процессе их эксплуатации;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- договора поставки природного газа (кроме вновь построенных многоквартирных домов).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6.2.3. Ввод в эксплуатацию сетей газопотребления при газоснабжении объектов газификации СУГ от групповых баллонных установок должен производиться эксплуатационной организацией, заключившей договор оказания услуг по техническому обслуживанию и ремонту сетей газопотребления в процессе их эксплуатации, при наличии: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письменного заявления заказчика строительства объекта газификации (заказчика проектной документации на газификацию существующего здания);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акта приемки объекта газификации (для вновь построенных зданий), оформленного в соответствии с </w:t>
      </w:r>
      <w:hyperlink w:anchor="P1788" w:history="1">
        <w:r>
          <w:rPr>
            <w:color w:val="0000FF"/>
          </w:rPr>
          <w:t>[8]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акта приемки сети газопотребления, оформленного в соответствии с </w:t>
      </w:r>
      <w:hyperlink w:anchor="P1783" w:history="1">
        <w:r>
          <w:rPr>
            <w:color w:val="0000FF"/>
          </w:rPr>
          <w:t>[3]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акта ввода в эксплуатацию групповой баллонной установки;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акта проверки технического состояния дымоходов и вентиляционных каналов;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договора с эксплуатационной организацией о вводе в эксплуатацию сетей газопотребления.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6.2.4. Ввод в эксплуатацию бытового газоиспользующего оборудования при газоснабжении СУГ от индивидуальной баллонной установки должен производиться эксплуатационной организацией на основании письменного заявления собственника помещения в установленном эксплуатационной организацией порядке.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6.2.5. Первичный пуск газа в газопроводы сетей газопотребления должен производиться после выполнения следующих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проведения контрольной опрессовки газопроводов зданий с подключенным газоиспользующим оборудованием воздухом с избыточным давлением, равным 5 кПа, в течение 5 мин (падение давления воздуха за время проведения опрессовки не должно превышать 200 Па);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технологического присоединения газопроводов зданий к газопроводу-вводу или к групповой баллонной установке;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проведения продувки газом для вытеснения воздуха.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отсутствии бытового газоиспользующего оборудования в отдельных квартирах многоквартирного дома (не более 5% от общего числа) на газопроводах (в местах его проектной установки) должны быть установлены заглушки с оформлением соответствующих записей в актах ввода сетей газопотребления в эксплуатацию.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Давление газа при продувке газопроводов должно быть в пределах рабочего давления, установленного проектной документацией. Выпуск газовоздушной смеси должен производиться за пределы помещений здания.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Окончание продувки газопроводов газом должно определяться путем проведения анализа состава или сжиганием отобранных проб газовоздушной смеси. Методы отбора, анализа и сжигания проб газовоздушной смеси должны устанавливаться производственными инструкциями.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По окончании продувки газопроводов газом объемная доля кислорода в пробах газовоздушной смеси не должна превышать 1%, а сгорание газовоздушной смеси при сжигании проб должно происходить спокойно, без хлопков.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6.2.6. По окончании продувки газопроводов газом должны быть выполнены следующие работы: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- проверка герметичности разъемных соединений газопроводов и газоиспользующего оборудования прибором или пенообразующим раствором;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параметров давления газа, подаваемого к газоиспользующему оборудованию (по манометру);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наличия тяги в дымоходах и вентиляционных каналах;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розжиг горелок и регулировка процесса сжигания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работы автоматики безопасности газоиспользующего оборудования.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Ввод в эксплуатацию сетей газопотребления при отсутствии тяги в дымоходах и вентиляционных каналах не допускается.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К проведению работ по проверке и регулированию автоматики безопасности производственного газоиспользующего оборудования могут привлекаться специализированные организации или сервисные службы изготовителей.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Газоиспользующее оборудование с неисправной автоматикой безопасности должно быть отключено с установкой заглушки на газопроводе и оформлением соответствующей записи в акте ввода сетей газопотребления в эксплуатацию.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6.2.7. Окончание работ по вводу в эксплуатацию сети газопотребления должно быть оформлено актом, заверенным подписями представителей ГРО (эксплуатационной организации) и заказчика строительства объекта газификации (заказчика проектной документации на газификацию существующего здания) по форме, приведенной в </w:t>
      </w:r>
      <w:hyperlink w:anchor="P795" w:history="1">
        <w:r>
          <w:rPr>
            <w:color w:val="0000FF"/>
          </w:rPr>
          <w:t>Приложении Д</w:t>
        </w:r>
      </w:hyperlink>
      <w:r>
        <w:t>. Акты ввода сетей газопотребления в эксплуатацию подлежат постоянному хранению в составе исполнительной документации объектов газификации.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6.3. Проведение инструктажа потребителей по безопасному пользованию газом в быту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6.3.1. Первичный инструктаж потребителей по безопасному пользованию газом в быту в жилых и многоквартирных домах, общественных и административных зданиях должен проводиться после заключения с эксплуатационной организацией договоров о техническом обслуживании и ремонте сетей газопотребления. Порядок прохождения потребителями первичного инструктажа должен устанавливаться указанными договорами.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Первичный инструктаж по безопасному пользованию газом в быту должны проходить: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собственники (наниматели) квартир и помещений общественного назначения в многоквартирных домах;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собственники жилых домов;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специально уполномоченные лица организаций, осуществляющих деятельность в газифицированных общественных и административных зданиях, ответственные за безопасную эксплуатацию сетей газопотребления;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специально уполномоченные лица управляющих организаций многоквартирных домов, товариществ собственников жилья, жилищно-строительных или других специализированных потребительских кооперативов, ответственные за безопасную эксплуатацию ВДГО.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6.3.2. Первичный инструктаж по безопасному пользованию газом в быту должен проводиться специалистами эксплуатационных организаций в техническом кабинете или специально оборудованном помещении с использованием технических средств, наглядных пособий (плакатов, макетов, видеофильмов, диапозитивов и т.п.) или действующего бытового газоиспользующего </w:t>
      </w:r>
      <w:r>
        <w:lastRenderedPageBreak/>
        <w:t>оборудования.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Содержание первичного инструктажа должно формироваться в зависимости от вида бытового газоиспользующего оборудования, установленного у потребителя газа. Примерные темы первичного инструктажа потребителей по правилам безопасного пользования газом в быту приведены в </w:t>
      </w:r>
      <w:hyperlink w:anchor="P868" w:history="1">
        <w:r>
          <w:rPr>
            <w:color w:val="0000FF"/>
          </w:rPr>
          <w:t>Приложении Е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вводе в эксплуатацию ВДГО существующих жилых домов первичный инструктаж потребителей газа может проводиться по окончании работ по пуску газа в сети газопотребления. Результаты проведения первичного инструктажа потребителей газа на местах оформляются записью в акте ввода ВДГО в эксплуатацию.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Инструктаж потребителей СУГ при газоснабжении от индивидуальных баллонных установок может проводиться организациями, реализующими СУГ в баллонах.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6.3.3. Регистрация лиц, прошедших первичный инструктаж, должна производиться в журнале учета инструктажа потребителей газа по форме, приведенной в </w:t>
      </w:r>
      <w:hyperlink w:anchor="P918" w:history="1">
        <w:r>
          <w:rPr>
            <w:color w:val="0000FF"/>
          </w:rPr>
          <w:t>Приложении Ж</w:t>
        </w:r>
      </w:hyperlink>
      <w:r>
        <w:t>, хранящемся в техническом кабинете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Лицам, прошедшим первичный инструктаж, должны выдаваться инструкции (памятки) по безопасному пользованию газом в быту, таблички с предупредительными надписями и удостоверения (справки, разрешения) о прохождении инструктажа.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6.3.4. Повторные инструктажи потребителей газа должны проводиться персоналом эксплуатационной организации, выполняющей работы по техническому обслуживанию и ремонту бытового газоиспользующего оборудования (по окончании работ).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6.4. Ввод в эксплуатацию сетей газопотребления на предприятиях и в котельных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6.4.1. Ввод в эксплуатацию внутриплощадочных газопроводов и газопроводов-вводов предприятий и котельных должен производиться при их технологическом присоединении к действующим газопроводам сети газораспределения и первичном пуске газа в соответствии с </w:t>
      </w:r>
      <w:hyperlink r:id="rId32" w:history="1">
        <w:r>
          <w:rPr>
            <w:color w:val="0000FF"/>
          </w:rPr>
          <w:t>ГОСТ Р 54983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Работы по вводу в эксплуатацию пунктов редуцирования газа и внутренних газопроводов газифицированных зданий должны выполняться газовой службой предприятия или, на основании соответствующего договора, эксплуатационной организацией.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Ввод в эксплуатацию газоиспользующего оборудования должен производиться после проведения специализированной организацией пусконаладочных работ и его комплексного опробования.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6.4.2. Первичный пуск газа во внутренние газопроводы зданий для проведения пусконаладочных работ и комплексного опробования газоиспользующего оборудования должен производиться на основании разрешения, выданного уполномоченным территориальным органом исполнительной власти в области промышленной безопасности по форме, приведенной в </w:t>
      </w:r>
      <w:hyperlink w:anchor="P972" w:history="1">
        <w:r>
          <w:rPr>
            <w:color w:val="0000FF"/>
          </w:rPr>
          <w:t>Приложении И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Разрешение на пуск газа для проведения пусконаладочных работ и комплексного опробования газоиспользующего оборудования должно выдаваться на основании письменного заявления заказчика строительства объекта газификации при наличии: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заключения о соответствии построенного, реконструированного, отремонтированного объекта капитального строительства требованиям </w:t>
      </w:r>
      <w:hyperlink w:anchor="P1781" w:history="1">
        <w:r>
          <w:rPr>
            <w:color w:val="0000FF"/>
          </w:rPr>
          <w:t>[1]</w:t>
        </w:r>
      </w:hyperlink>
      <w:r>
        <w:t xml:space="preserve">, </w:t>
      </w:r>
      <w:hyperlink w:anchor="P1783" w:history="1">
        <w:r>
          <w:rPr>
            <w:color w:val="0000FF"/>
          </w:rPr>
          <w:t>[3]</w:t>
        </w:r>
      </w:hyperlink>
      <w:r>
        <w:t xml:space="preserve">, </w:t>
      </w:r>
      <w:hyperlink w:anchor="P1791" w:history="1">
        <w:r>
          <w:rPr>
            <w:color w:val="0000FF"/>
          </w:rPr>
          <w:t>[9]</w:t>
        </w:r>
      </w:hyperlink>
      <w:r>
        <w:t xml:space="preserve"> - </w:t>
      </w:r>
      <w:hyperlink w:anchor="P1793" w:history="1">
        <w:r>
          <w:rPr>
            <w:color w:val="0000FF"/>
          </w:rPr>
          <w:t>[11]</w:t>
        </w:r>
      </w:hyperlink>
      <w:r>
        <w:t xml:space="preserve"> и проектной документации;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акта приемки объекта газификации (для вновь построенных зданий), оформленного в </w:t>
      </w:r>
      <w:r>
        <w:lastRenderedPageBreak/>
        <w:t xml:space="preserve">соответствии с </w:t>
      </w:r>
      <w:hyperlink w:anchor="P1788" w:history="1">
        <w:r>
          <w:rPr>
            <w:color w:val="0000FF"/>
          </w:rPr>
          <w:t>[8]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акта приемки сети газопотребления, оформленного в соответствии с </w:t>
      </w:r>
      <w:hyperlink w:anchor="P1783" w:history="1">
        <w:r>
          <w:rPr>
            <w:color w:val="0000FF"/>
          </w:rPr>
          <w:t>[3]</w:t>
        </w:r>
      </w:hyperlink>
      <w:r>
        <w:t>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акта ввода в эксплуатацию газопровода-ввода или внутриплощадочного газопровода объекта газификации по форме, приведенной в ГОСТ Р 54983 </w:t>
      </w:r>
      <w:hyperlink r:id="rId33" w:history="1">
        <w:r>
          <w:rPr>
            <w:color w:val="0000FF"/>
          </w:rPr>
          <w:t>(приложение Н)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В разрешении на пуск газа для проведения пусконаладочных работ и комплексного опробования газоиспользующего оборудования должен быть указан срок его действия.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6.4.3. Первичный пуск газа в газопроводы газифицированных производственных зданий предприятий или котельных должен производиться после проведения их контрольной опрессовки воздухом с избыточным давлением, равным 0,01 МПа, в течение 1 ч и продувкой газом. Падение давления воздуха за время опрессовки не должно превышать 0,6 кПа. Перед пуском газа в котельную должно быть проверено состояние топки, газоходов (с проведением вентиляции), дымососов и вентиляторов, запорных и регулирующих технических устройств, средств измерений, горелочных устройств, уровня заполнения котла водой.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Давление газа при продувке должно быть в пределах его рабочего давления, установленного проектной документацией. Выпуск газовоздушной смеси должен производиться за пределы помещений здания.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Окончание продувки газопроводов газом должно определяться путем проведения анализа состава или сжиганием отобранных проб газовоздушной смеси. Методы отбора, анализа и сжигания проб газовоздушной смеси должны устанавливаться производственными инструкциями.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По окончании продувки газопроводов газом объемная доля кислорода в пробах газовоздушной смеси не должна превышать 1%, а сгорание газовоздушной смеси при сжигании проб должно происходить спокойно, без хлопков.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Перед включением горелок газоиспользующего оборудования должны быть выполнены следующие работы: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отсутствия утечек газа из разъемных соединений технических устройств, установленных на газопроводе, прибором или пенообразующим раствором;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по манометрам давления газа и воздуха (при использовании горелок с принудительной подачей воздуха на горение) перед горелочным устройством;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регулировка разрежения в топке;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вентиляция топки и газоходов (непосредственно перед розжигом горелки).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Включение горелок газоиспользующего оборудования должно производиться в соответствии с документацией изготовителей.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6.4.4. Комплексное опробование газоиспользующего оборудования в установленном проектной документацией режиме работы должно осуществляться в течение не менее 72 ч после проведения специализированными организациями пусконаладочных работ, его индивидуальных испытаний и разработки режимных карт. Результаты проведения комплексного опробования газоиспользующего оборудования должны оформляться актом, заверенным подписями представителей специализированной организации и технического руководителя предприятия, по форме, приведенной в </w:t>
      </w:r>
      <w:hyperlink w:anchor="P1017" w:history="1">
        <w:r>
          <w:rPr>
            <w:color w:val="0000FF"/>
          </w:rPr>
          <w:t>Приложении К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Приемка газоиспользующего оборудования по результатам комплексного опробования должна производиться комиссией в составе представителей: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- предприятия (котельной);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строительно-монтажной организации;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проектной организации (при необходимости);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ГРО;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уполномоченного территориального органа исполнительной власти в области промышленной безопасности.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Приемочной комиссии должна предъявляться следующая документация: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исполнительная документация объекта газификации;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технологическая схема газопроводов и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технический отчет специализированной организации о проведении пусконаладочных работ с прилагаемыми к нему протоколами индивидуальных испытаний газоиспользующего оборудования по результатам наладки средств автоматики технологических защит и регулирования процессов сжигания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режимные карты, утвержденные техническим руководителем предприятия;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акт результатов проведения комплексного опробования газоиспользующего оборудования.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Результаты работы приемочной комиссии должны оформляться актом ввода внутренних газопроводов и газоиспользующего оборудования в эксплуатацию, заверенным подписями членов комиссии, по форме, приведенной в </w:t>
      </w:r>
      <w:hyperlink w:anchor="P1065" w:history="1">
        <w:r>
          <w:rPr>
            <w:color w:val="0000FF"/>
          </w:rPr>
          <w:t>Приложении Л</w:t>
        </w:r>
      </w:hyperlink>
      <w:r>
        <w:t>. Режимные карты и технологические схемы должны быть вывешены в помещении с установленным газоиспользующим оборудованием и доведены до сведения обслуживающего персонала.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Акт ввода газопроводов и газоиспользующего оборудования в эксплуатацию является основанием для предоставления ГРО разрешения на пуск газа для ввода сетей газопотребления в промышленную эксплуатацию.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6.4.5. Ввод в эксплуатацию газопроводов и бытового газоиспользующего оборудования в газифицированных зданиях (помещениях) предприятий и котельных должен осуществляться в соответствии с требованиями </w:t>
      </w:r>
      <w:hyperlink w:anchor="P258" w:history="1">
        <w:r>
          <w:rPr>
            <w:color w:val="0000FF"/>
          </w:rPr>
          <w:t>6.2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6.4.6. Документация (акты, протоколы, отчеты), оформленная при приемке и вводе в эксплуатацию сетей газопотребления, подлежит постоянному хранению в составе исполнительной документации объектов газификации.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1"/>
      </w:pPr>
      <w:bookmarkStart w:id="2" w:name="P352"/>
      <w:bookmarkEnd w:id="2"/>
      <w:r>
        <w:t>7. Эксплуатация сетей газопотребления</w:t>
      </w:r>
    </w:p>
    <w:p w:rsidR="00317DDF" w:rsidRDefault="00317DDF">
      <w:pPr>
        <w:pStyle w:val="ConsPlusNormal"/>
        <w:jc w:val="center"/>
      </w:pPr>
      <w:r>
        <w:t>в жилых и многоквартирных домах, общественных</w:t>
      </w:r>
    </w:p>
    <w:p w:rsidR="00317DDF" w:rsidRDefault="00317DDF">
      <w:pPr>
        <w:pStyle w:val="ConsPlusNormal"/>
        <w:jc w:val="center"/>
      </w:pPr>
      <w:r>
        <w:t>и административных зданиях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>7.1. Эксплуатация газопроводов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7.1.1. Техническое обслуживание наружных и внутренних газопроводов жилых и многоквартирных домов, общественных и административных зданий должно проводиться не реже одного раза в три года.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7.1.2. При техническом обслуживании стальных и медных наружных газопроводов должны выполняться следующие виды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- проверка целостности и соответствия прокладки газопроводов проектной документации;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состояния креплений газопроводов к строительным конструкциям зданий;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состояния окраски газопроводов или состояния теплоизоляционного покрытия медных газопроводов;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целостности и эффективности работы электроизолирующих соединений;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состояния уплотнений защитных футляров в местах прокладки газопроводов через наружные строительные конструкции здания;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прибором или пенообразующим раствором герметичности разъемных соединений запорной арматуры и устранение утечек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и восстановление работоспособности запорной арматуры.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7.1.3. При техническом обслуживании внутренних газопроводов из стальных, медных и металлополимерных труб должны выполняться следующие виды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соответствия прокладки газопроводов проектной документации;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свободного доступа к открыто проложенным газопроводам;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состояния труб и креплений газопроводов (медных и металлополимерных) на участках открытой прокладки;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наличия и состояния защитных футляров газопроводов и противопожарных переборок (для газопроводов из металлополимерных труб) в местах их прокладки через внутренние строительные конструкции здания;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прибором или пенообразующим раствором герметичности разъемных соединений технических устройств, установленных на газопроводах, а также мест присоединений к газопроводам газоиспользующего оборудования, устранение утечек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состояния гибких рукавов, используемых для присоединения газоиспользующего оборудования к газопроводу сети газораспределения, а также их соответствия области применения;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и восстановление работоспособности запорной арматуры на газопроводе;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целостности установленных на газопроводе приборов учета газа, термоклапанов и средств технологического контроля загазованности помещений.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техническом обслуживании внутренних газопроводов из медных и металлополимерных труб дополнительно должны выполняться следующие виды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наличия схем скрытой прокладки газопроводов у собственника помещения;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осмотр и проверка прибором или пенообразующим раствором герметичности соединительных деталей (фитингов) металлополимерных газопроводов на участках их открытой прокладки;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осмотр состояния стен на участках скрытой прокладки газопроводов.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При выявлении в процессе технического обслуживания необходимости замены фитингов, участков труб, креплений, защитных футляров, запорной арматуры, должен производиться ремонт </w:t>
      </w:r>
      <w:r>
        <w:lastRenderedPageBreak/>
        <w:t>газопроводов.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7.1.4. Ремонт газопроводов должен производиться на основании ремонтных заявок потребителя газа, оформленных в результате проведения их технического обслуживания или при выявлении дефектов и неисправностей потребителями газа самостоятельно. Эксплуатационная организация должна начать работу по ремонтной заявке не позднее, чем через один календарный день после ее регистрации. Неисправности, которые могут привести к аварии или создают угрозу безопасности граждан, должны устраняться в аварийном порядке.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7.1.5. Результаты выполнения работ по техническому обслуживанию и ремонту газопроводов должны оформляться актами по формам, приведенным в </w:t>
      </w:r>
      <w:hyperlink w:anchor="P1131" w:history="1">
        <w:r>
          <w:rPr>
            <w:color w:val="0000FF"/>
          </w:rPr>
          <w:t>Приложениях М</w:t>
        </w:r>
      </w:hyperlink>
      <w:r>
        <w:t xml:space="preserve"> и </w:t>
      </w:r>
      <w:hyperlink w:anchor="P1185" w:history="1">
        <w:r>
          <w:rPr>
            <w:color w:val="0000FF"/>
          </w:rPr>
          <w:t>Н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7.1.6. Техническое диагностирование стальных внутренних газопроводов многоквартирных домов должно проводиться в соответствии с методикой, утвержденной уполномоченным федеральным органом исполнительной власти. Результаты проведения работ по техническому диагностированию газопроводов должны оформляться актами по форме, установленной методикой проведения работ.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7.2. Эксплуатация газоиспользующего оборудования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7.2.1. Техническое обслуживание газоиспользующего оборудования должно производиться с периодичностью, установленной изготовителями, но не реже, чем в сроки, установленные настоящим стандартом.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7.2.2. Техническое обслуживание бытовых газовых плит, конвекторов и водонагревателей с единичной тепловой мощностью до 30 кВт включительно, теплогенераторов с единичной тепловой мощностью до 50 кВт включительно должно производиться со следующей периодичностью: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при сроке эксплуатации не более 15 лет - в соответствии с требованиями предприятий-изготовителей, а при отсутствии требований - не реже одного раза в три года;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при сроке эксплуатации более 15 лет - не реже одного раза в год.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Техническое обслуживание водонагревателей с единичной тепловой мощностью свыше 30 кВт, теплогенераторов с единичной тепловой мощностью свыше 50 до 100 кВт включительно, отопительных водогрейных секционных котлов должно производиться в соответствии с требованиями предприятий-изготовителей, а при отсутствии требований - не реже одного раза в год независимо от срока эксплуатации.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Техническое обслуживание ресторанных плит, грилей, мини-пекарен и другого газоиспользующего оборудования должно производиться с периодичностью, установленной документацией изготовителей, но не реже одного раза в год.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3" w:name="P390"/>
      <w:bookmarkEnd w:id="3"/>
      <w:r>
        <w:t>7.2.3. При техническом обслуживании газоиспользующего оборудования должны выполняться следующие виды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соответствия установки газоиспользующего оборудования проектной документации;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наличия тяги в дымоходе и вентиляционном канале;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герметичности дымоотвода, соединяющего газоиспользующее оборудование с дымоходом;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выявление утечек газа из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разборка и смазка кранов, не обеспечивающих герметичность и плавность хода;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- проверка работоспособности автоматики безопасности;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организации притока воздуха для сжигания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параметров давления газа и регулировка процесса сжигания газа на всех режимах работы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устранение выявленных утечек газа и неисправностей.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По окончании работ по техническому обслуживанию газоиспользующего оборудования должен проводиться инструктаж потребителей по правилам безопасного пользования газом в быту.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7.2.4. Газоиспользующее оборудование должно быть отключено с установкой заглушки на подводящем газ газопроводе (с опломбированием розетки при подключении газоиспользующего оборудования через газовую розетку) и составлением акта отключения по форме, приведенной в </w:t>
      </w:r>
      <w:hyperlink w:anchor="P1232" w:history="1">
        <w:r>
          <w:rPr>
            <w:color w:val="0000FF"/>
          </w:rPr>
          <w:t>Приложении П</w:t>
        </w:r>
      </w:hyperlink>
      <w:r>
        <w:t>, при выявлении в результате его технического обслуживания: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самовольной газификации или переустройства сетей газопотребления;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необходимости замены газоиспользующего оборудования (при наличии неустранимых в процессе ремонта неисправностей и утечек газа);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утечек газа, неисправностей автоматики безопасности и других неисправностей, которые могут повлечь за собой аварию, при отсутствии технической возможности их незамедлительного устранения;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отсутствия или нарушения тяги в дымоходах;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нарушения герметичности дымоотвода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отсутствия условий обеспечения притока воздуха для сжигания газа.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Подключение газоиспользующего оборудования к сети газопотребления должно производиться эксплуатационной организацией после устранения выявленных нарушений и неисправностей.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7.2.5. Сезонное техническое обслуживание газоиспользующего оборудования должно проводиться при наличии соответствующих требований в эксплуатационной документации изготовителей и обеспечивать: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отключение газоиспользующего оборудования от сети газопотребления с установкой заглушки на газопроводе - по окончании отопительного сезона;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подключение газоиспользующего оборудования к сети газопотребления и проведение его технического обслуживания в начале отопительного сезона в соответствии с </w:t>
      </w:r>
      <w:hyperlink w:anchor="P390" w:history="1">
        <w:r>
          <w:rPr>
            <w:color w:val="0000FF"/>
          </w:rPr>
          <w:t>7.2.3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7.2.6. Ремонт или замена газоиспользующего оборудования должны производиться на основании письменных заявок потребителей, оформленных в результате проведения технического обслуживания, или при выявлении дефектов и неисправностей потребителями газа самостоятельно. Эксплуатационная организация должна начать работу по ремонтной заявке не позднее, чем через три рабочих дня после ее регистрации. Неисправности газоиспользующего оборудования, которые могут привести к аварии или создают угрозу безопасности людей, должны устраняться в аварийном порядке.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К ремонту ресторанных плит, грилей, титанов, мини-пекарен и другого газоиспользующего оборудования могут привлекаться, при необходимости, специализированные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Неисправности, выявленные в гарантийный срок службы газоиспользующего оборудования, должны устраняться специализированными организациями изготовителей (продавцов).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7.2.7. Результаты выполнения работ по техническому обслуживанию (в том числе сезонного) и ремонту газоиспользующего оборудования должны оформляться актами по формам, приведенным в </w:t>
      </w:r>
      <w:hyperlink w:anchor="P1283" w:history="1">
        <w:r>
          <w:rPr>
            <w:color w:val="0000FF"/>
          </w:rPr>
          <w:t>Приложениях Р</w:t>
        </w:r>
      </w:hyperlink>
      <w:r>
        <w:t xml:space="preserve"> и </w:t>
      </w:r>
      <w:hyperlink w:anchor="P1375" w:history="1">
        <w:r>
          <w:rPr>
            <w:color w:val="0000FF"/>
          </w:rPr>
          <w:t>С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7.2.8. Техническая инвентаризация бытового газоиспользующего оборудования в многоквартирных и жилых домах должна проводиться по истечению срока службы, установленного изготовителем, но не позднее, чем через 15 лет после ввода его в эксплуатацию. Внеочередная техническая инвентаризация может проводиться по инициативе органов государственной жилищной инспекции, газоснабжающей организации, органов муниципальной власти или собственников жилищного фонда.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7.2.9. Обслуживание систем контроля загазованности помещений и уровня содержания в воздухе помещений окиси углерода должно проводиться специализированными организациями изготовителей в соответствии с документацией изготовителей.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7.2.10. Обслуживание вентиляционных каналов и дымоходов газифицированных зданий и помещений должно производиться специализированными организациями.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Проверка технического состояния вентиляционных каналов и дымоходов должна производиться не реже одного раза в год (дымоходов - перед отопительным сезоном).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Результаты проверки технического состояния вентиляционных каналов и дымоходов должны оформляться актами.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На период проведения ремонта дымоходов газоиспользующее оборудование подлежит отключению с установкой заглушки на газопроводе и оформлением акта отключения по форме, приведенной в </w:t>
      </w:r>
      <w:hyperlink w:anchor="P1232" w:history="1">
        <w:r>
          <w:rPr>
            <w:color w:val="0000FF"/>
          </w:rPr>
          <w:t>Приложении П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7.3. Эксплуатация групповых и индивидуальных баллонных установок СУГ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7.3.1. Техническое обслуживание и ремонт групповых и индивидуальных установок СУГ, а также замена в них баллонов должны производиться в соответствии с </w:t>
      </w:r>
      <w:hyperlink r:id="rId34" w:history="1">
        <w:r>
          <w:rPr>
            <w:color w:val="0000FF"/>
          </w:rPr>
          <w:t>ГОСТ Р 54982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Замена баллонов в групповых и индивидуальных установках СУГ может производиться потребителями газа самостоятельно после прохождения ими инструктажа по правилам безопасного пользования газом в быту.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7.3.2. При каждом техническом обслуживании индивидуальных установок СУГ должны проверяться параметры давления газа перед бытовым газоиспользующим оборудованием при работающих и неработающих горелках.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7.4. Переустройство инженерных систем потребителя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7.4.1. Переустройство сетей газопотребления должно производиться на основании письменных заявок собственников жилых и многоквартирных домов, общественных и административных зданий, помещений общественного назначения, квартир многоквартирных домов.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7.4.2. К работам, выполняемым при переустройстве сетей газопотребления, относятся следующие виды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установка дополнительного бытового газоиспользующего оборудования или замена существующего с увеличением его единичной тепловой мощности;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- демонтаж и изменение места установки бытового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демонтаж внутренних газопроводов;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прокладка внутренних газопроводов с изменением их местоположения;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установка, изменение места установки и демонтаж приборов учета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устройство индивидуального (поквартирного) газового отопления жилых помещений в многоквартирном доме;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перевод сетей газопотребления с газоснабжения СУГ на газоснабжение природным газом или с газоснабжения природным газом на газоснабжение СУГ.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Перевод отдельных квартир многоквартирного дома с газоснабжения СУГ на газоснабжение природным газом или с газоснабжения природным газом на газоснабжение СУГ не допускается.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7.4.3. Проектная документация должна разрабатываться при выполнении следующих видов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установка дополнительного бытового газоиспользующего оборудования или замена существующего с увеличением его единичной тепловой мощности;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установка приборов учета газа в многоквартирном доме;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установка устройств индивидуального (поквартирного) газового отопления жилого помещения в многоквартирном доме;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перевод сетей газопотребления с газоснабжения СУГ на газоснабжение природным газом или с газоснабжения природным газом на газоснабжение СУГ.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Проектная документация должна разрабатываться в соответствии с </w:t>
      </w:r>
      <w:hyperlink w:anchor="P1781" w:history="1">
        <w:r>
          <w:rPr>
            <w:color w:val="0000FF"/>
          </w:rPr>
          <w:t>[1]</w:t>
        </w:r>
      </w:hyperlink>
      <w:r>
        <w:t xml:space="preserve">, </w:t>
      </w:r>
      <w:hyperlink w:anchor="P1783" w:history="1">
        <w:r>
          <w:rPr>
            <w:color w:val="0000FF"/>
          </w:rPr>
          <w:t>[3]</w:t>
        </w:r>
      </w:hyperlink>
      <w:r>
        <w:t xml:space="preserve">, </w:t>
      </w:r>
      <w:hyperlink w:anchor="P1787" w:history="1">
        <w:r>
          <w:rPr>
            <w:color w:val="0000FF"/>
          </w:rPr>
          <w:t>[7]</w:t>
        </w:r>
      </w:hyperlink>
      <w:r>
        <w:t xml:space="preserve">, </w:t>
      </w:r>
      <w:hyperlink w:anchor="P1794" w:history="1">
        <w:r>
          <w:rPr>
            <w:color w:val="0000FF"/>
          </w:rPr>
          <w:t>[12]</w:t>
        </w:r>
      </w:hyperlink>
      <w:r>
        <w:t xml:space="preserve"> - </w:t>
      </w:r>
      <w:hyperlink w:anchor="P1796" w:history="1">
        <w:r>
          <w:rPr>
            <w:color w:val="0000FF"/>
          </w:rPr>
          <w:t>[14]</w:t>
        </w:r>
      </w:hyperlink>
      <w:r>
        <w:t xml:space="preserve"> и согласовываться с газоснабжающими организациями в части организации учета природного газа.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7.4.4. Работы по переустройству сетей газопотребления должны производиться эксплуатационными или специализированными организациями, оказывающими услуги по их техническому обслуживанию, по отдельным договорам, заключенным с потребителями газа.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7.4.5. Результаты работ по переустройству сетей газопотребления должны оформляться актами, заверенными подписями исполнителей работ и потребителей газа по форме, приведенной в </w:t>
      </w:r>
      <w:hyperlink w:anchor="P1419" w:history="1">
        <w:r>
          <w:rPr>
            <w:color w:val="0000FF"/>
          </w:rPr>
          <w:t>Приложении Т</w:t>
        </w:r>
      </w:hyperlink>
      <w:r>
        <w:t>. Акты и проектная документация переустройства сетей газопотребления должны включаться в состав исполнительной документации объектов газификации.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1"/>
      </w:pPr>
      <w:r>
        <w:t>8. Эксплуатация сетей газопотребления</w:t>
      </w:r>
    </w:p>
    <w:p w:rsidR="00317DDF" w:rsidRDefault="00317DDF">
      <w:pPr>
        <w:pStyle w:val="ConsPlusNormal"/>
        <w:jc w:val="center"/>
      </w:pPr>
      <w:r>
        <w:t>на предприятиях и в котельных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>8.1. Техническое обслуживание внутренних газопроводов и газоиспользующего оборудования в производственных зданиях предприятий и котельных должно производиться не реже одного раза в месяц, если другие сроки не установлены документацией изготовителей газоиспользующего оборудования. Работы по техническому обслуживанию газоиспользующего оборудования должны производиться без его отключения.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техническом обслуживании внутренних газопроводов и газоиспользующего оборудования должны выполняться следующие виды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герметичности разъемных соединений технических устройств, установленных на газопроводах, прибором или пенообразующим раствором;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- проверка внешним осмотром целостности газопроводов, их креплений и опор;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очистка от загрязнений газопроводов и технических устройств, проверка состояния их окраски;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целостности запорной арматуры и работоспособности затворов;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обслуживание газоиспользующего оборудования в соответствии с требованиями документации изготовителя;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 (не реже одного раза в 3 мес);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герметичности соединений импульсных газопроводов прибором или пенообразующим раствором;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сохранности пломб (при их наличии), состояния и сроков поверки средств измерений;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смазка подвижных элементов технических устройств (при необходимости);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проверка внешним осмотром состояния электроосвещения и вентиляции в помещениях с установленным газоиспользующим оборудованием.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Сведения о проведении технического обслуживания, выявленных дефектах и нарушениях должны оформляться записями в эксплуатационном журнале по форме, приведенной в </w:t>
      </w:r>
      <w:hyperlink w:anchor="P598" w:history="1">
        <w:r>
          <w:rPr>
            <w:color w:val="0000FF"/>
          </w:rPr>
          <w:t>Приложении Б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8.2. При текущем ремонте газопроводов и газоиспользующего оборудования производится устранение дефектов, неисправностей и нарушений, выявленных в процессе проведения технического обслуживания. Утечки газа и нарушения работоспособности средств автоматики технологических защит и регулирования процессов сжигания газа должны устраняться сразу после их выявления.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внеплановом ремонте должны быть устранены причины и последствия инцидентов (отказов) в процессе эксплуатации газоиспользующего оборудования и ГРУ, а также должна быть восстановлена работоспособность сетей газопотребления после ликвидации аварий (аварийно-восстановительные работы).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текущем ремонте выполняются следующие виды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замена поврежденных участков труб и дефектных фитингов газопровода;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замена (при необходимости) запорной арматуры;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замена прокладок фланцевых соединений (в сроки, установленные изготовителями уплотнительных материалов);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замена средств автоматики технологических защит и регулирования процессов сжигания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замена креплений и опор, окраска газопроводов;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замена изношенных деталей и узлов газоиспользующего оборудования;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- замена средств измерений (неисправных или требующих проведения поверки) на </w:t>
      </w:r>
      <w:r>
        <w:lastRenderedPageBreak/>
        <w:t>идентичные средства измерений, исправные и прошедшие поверку.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Устранение утечек газа из разъемных соединений технических устройств, установленных на газопроводах, а также проверка и восстановление работоспособности запорной арматуры должны производиться в соответствии с </w:t>
      </w:r>
      <w:hyperlink r:id="rId35" w:history="1">
        <w:r>
          <w:rPr>
            <w:color w:val="0000FF"/>
          </w:rPr>
          <w:t>ГОСТ Р 54983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К выполнению работ по ремонту газоиспользующего оборудования, восстановлению работоспособности или замене средств автоматики технологических защит и регулирования процессов сжигания газа с их последующей наладкой должны привлекаться специалисты газовой службы предприятия и/или специализированные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капитальном ремонте производится замена газогорелочных устройств и не подлежащего ремонту газоиспользующего оборудования заводского изготовления. Работы по капитальному ремонту могут выполняться специализированными организациями.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8.3. Замена технического устройства или поврежденного участка газопровода должна выполняться после отключения газопровода и продувки его воздухом. Выпуск газовоздушной смеси в помещение не допускается.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применении газовой резки для демонтажа поврежденного участка газопровода непосредственно перед началом работ должен быть проведен анализ пробы среды в отключенном газопроводе. При содержании газа в пробе выше 1% должна производиться вторичная продувка газопровода воздухом.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Пуск газа в газопровод по окончании ремонтных работ должен производиться после проведения его испытаний на герметичность воздухом по нормам, установленным в </w:t>
      </w:r>
      <w:hyperlink w:anchor="P1783" w:history="1">
        <w:r>
          <w:rPr>
            <w:color w:val="0000FF"/>
          </w:rPr>
          <w:t>[3]</w:t>
        </w:r>
      </w:hyperlink>
      <w:r>
        <w:t>. Герметичность разъемных соединений технических устройств, установленных на газопроводе, должна быть проверена прибором или пенообразующим раствором при рабочем давлении газа.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8.4. Остановка газоиспользующего оборудования для ремонта во всех случаях, за исключением аварийного останова, должна производиться после получения письменного разрешения ответственного за безопасную эксплуатацию газоиспользующего оборудования, по форме, приведенной в </w:t>
      </w:r>
      <w:hyperlink w:anchor="P1454" w:history="1">
        <w:r>
          <w:rPr>
            <w:color w:val="0000FF"/>
          </w:rPr>
          <w:t>Приложении У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Газоиспользующее оборудование при выводе из эксплуатации на срок более трех суток для проведения ремонтных работ или при переводе его в режим резерва должно отключаться с установкой заглушек на газопроводах, кроме случаев перевода в режим резерва котлов, работающих в автоматическом режиме, эксплуатируемых без постоянного присутствия обслуживающего персонала. Заглушки, устанавливаемые на газопроводе, должны соответствовать диаметру газопровода и максимальному давлению газа в газопроводе. На хвостовике заглушки, выступающем за пределы фланцев, должно быть выбито клеймо с указанием диаметра газопровода, на который ее можно устанавливать, и давления газа, на который она рассчитана.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выводе газоиспользующего оборудования в резерв или при ремонте должны быть приняты меры по консервации поверхности нагрева в соответствии с документацией изготовителя.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Остановка газоиспользующего оборудования для ремонта должна производиться путем последовательного выполнения следующих работ: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отключения запальных газопроводов газогорелочных устройств;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отключения газогорелочных устройств (при отключении газогорелочных устройств, работающих с принудительной подачей воздуха на горение, следует уменьшить, затем прекратить подачу в горелки газа, после чего прекратить подачу воздуха, при отключении инжекционных горелок следует сначала прекратить подачу воздуха, затем подачу газа);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- отключения газопровода после запорной арматуры и освобождения его от газа продувкой воздухом;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вентиляции топки и газоходов газоиспользующего оборудования.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Отключающие устройства на продувочных трубопроводах и трубопроводах безопасности после отключения газопровода должны оставаться в открытом положении.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Газоходы котлов, печей и другого газоиспользующего оборудования должны быть отключены от общего борова с помощью шиберов или глухих перегородок.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Приводы отключающих устройств должны быть обесточены.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8.5. Перед включением газоиспользующего оборудования в работу после ремонта или при выводе его из резерва должны быть проверены техническое состояние дымоходов и сроки поверки средств измерений.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Перед розжигом горелок газоиспользующего оборудования топки и газоходы должны быть провентилированы. Если при розжиге горелки или в процессе регулирования сжигания газа происходит отрыв, проскок или погасание пламени, подача газа на горелку и защитно-запальное устройство должна быть немедленно прекращена. Повторный розжиг горелки должен производиться после устранения причины неполадок, вентиляции топки и газоходов в течение не менее 10 мин и проверки герметичности затвора запорной арматуры перед горелкой.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После розжига горелки должны быть проведены наладочные работы, обеспечивающие эксплуатацию газоиспользующего оборудования в рабочем режиме в соответствии с режимной картой, а также настройка средств автоматики технологических защит и регулирования процессов сжигания газа.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Включение газоиспользующего оборудования в работу после ремонта или при выводе из резерва должно оформляться актом по форме, приведенной в </w:t>
      </w:r>
      <w:hyperlink w:anchor="P1491" w:history="1">
        <w:r>
          <w:rPr>
            <w:color w:val="0000FF"/>
          </w:rPr>
          <w:t>Приложении Ф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8.6. Сведения о выполненных текущих и внеплановых ремонтах газопроводов и газоиспользующего оборудования должны оформляться записями в эксплуатационных журналах по форме, приведенной в </w:t>
      </w:r>
      <w:hyperlink w:anchor="P685" w:history="1">
        <w:r>
          <w:rPr>
            <w:color w:val="0000FF"/>
          </w:rPr>
          <w:t>Приложении В</w:t>
        </w:r>
      </w:hyperlink>
      <w:r>
        <w:t>. Информация о проведенных капитальных ремонтах заносится в эксплуатационные паспорта.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8.7. Режимная наладка газоиспользующего оборудования должна производиться не реже одного раза в три года с корректировкой (при необходимости) режимных карт. При стабильной работе газоиспользующего оборудования допускается режимную наладку проводить не реже одного раза в четыре года, при этом необходимо организовать и систематически проводить контроль выбросов загрязняющих веществ в атмосферу.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Внеплановая режимная наладка газоиспользующего оборудования должна производиться в следующих случаях: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после капитального ремонта газоиспользующего оборудования или внесения конструктивных изменений, влияющих на эффективность использования газа;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при систематических отклонениях контролируемых параметров работы газоиспользующего оборудования от режимных карт.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8.8. Обслуживание систем контроля загазованности и уровня содержания окиси углерода в помещениях с установленным газоиспользующим оборудованием должно проводиться не реже одного раза в год специализированными организациями или сервисными службами изготовителя.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8.9. Проверка технического состояния вентиляционных каналов в зданиях (помещениях) с установленным газоиспользующим оборудованием должна производиться не реже двух раз в год. Пылеуборка и дезинфекция вентиляционных каналов должна проводиться не реже одного раза в три года.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Проверка технического состояния промышленных дымоотводящих устройств (газоходов газоиспользующего оборудования, дымоходов и дымовых труб) и их прочистка должны производиться не реже двух раз в год, а также перед включением газоиспользующего оборудования в работу после ремонта или сезонного отключения (независимо от срока проведения предыдущей проверки) и при выявлении нарушения тяги.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8.10. Эксплуатация бытового газоиспользующего оборудования, установленного в газифицированных помещениях предприятий и котельных, должна осуществляться в соответствии с требованиями </w:t>
      </w:r>
      <w:hyperlink w:anchor="P352" w:history="1">
        <w:r>
          <w:rPr>
            <w:color w:val="0000FF"/>
          </w:rPr>
          <w:t>раздела 7</w:t>
        </w:r>
      </w:hyperlink>
      <w:r>
        <w:t>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1"/>
      </w:pPr>
      <w:r>
        <w:t>9. Аварийно-диспетчерское обслуживание</w:t>
      </w:r>
    </w:p>
    <w:p w:rsidR="00317DDF" w:rsidRDefault="00317DDF">
      <w:pPr>
        <w:pStyle w:val="ConsPlusNormal"/>
        <w:jc w:val="center"/>
      </w:pPr>
      <w:r>
        <w:t>сетей газопотребления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>9.1. Аварийно-диспетчерское обслуживание ВДГО в многоквартирных и жилых домах должно осуществляться АДС территориальных ГРО (городских, районных, межрайонных) на основании договоров оказания услуг по техническому обслуживанию и аварийно-диспетчерскому обеспечению ВДГО, заключенных с абонентами (физическими или юридическими лицами).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9.2. Аварийно-диспетчерское обслуживание сетей газопотребления в общественных и административных зданиях, на предприятиях и в котельных должно осуществляться на основании договоров оказания услуг АДС, заключенных абонентами с ГРО или другими эксплуатационными организациями, имеющими собственные АДС. В договорах должны быть определены: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порядок взаимодействия сторон при ликвидации и локализации аварий;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условия выполнения эксплуатационной организацией аварийно-восстановительных работ, связанных с возобновлением подачи газа после ликвидации аварий.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9.3. При поступлении в АДС аварийной заявки на место аварии диспетчером должна быть направлена аварийная бригада на специальном автомобиле АДС, оборудованном радиостанцией, сиреной, проблесковым маячком и укомплектованном инструментом, материалами, приборами контроля, оснасткой и приспособлениями. Руководитель аварийной бригады должен иметь исполнительную документацию аварийного объекта и планшет (схему трассы подземного газопровода в районе аварии с привязкой к постоянным ориентирам и местами расположения колодцев подземных инженерных коммуникаций, а также подвалов зданий на расстоянии до 50 м в обе стороны от газопровода).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поступлении аварийной заявки о взрыве, пожаре, загазованности помещений аварийная бригада должна выехать к месту произошедшей аварии не позднее, чем через 5 мин после поступления информации.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9.4. При поступлении аварийной заявки о наличии запаха газа в помещении диспетчер должен проинструктировать заявителя о необходимых мерах безопасности.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9.5. Аварийная бригада АДС должна прибыть на место аварии в возможно короткий срок, но не позднее, чем через 1 ч после получения оперативной информации (аварийной заявки). По прибытии аварийной бригады на место аварии руководитель бригады должен сообщить время прибытия диспетчеру АДС.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9.6. Действия персонала АДС на месте аварии при аварийно-диспетчерском обслуживании сетей газопотребления в жилых и многоквартирных домах, общественных и административных </w:t>
      </w:r>
      <w:r>
        <w:lastRenderedPageBreak/>
        <w:t xml:space="preserve">зданиях должны осуществляться в соответствии с планом локализации и ликвидации аварий, утвержденным техническим руководителем эксплуатационной организации по форме, приведенной в </w:t>
      </w:r>
      <w:hyperlink w:anchor="P1527" w:history="1">
        <w:r>
          <w:rPr>
            <w:color w:val="0000FF"/>
          </w:rPr>
          <w:t>Приложении Х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План локализации и ликвидации аварий должен разрабатываться для всех возможных аварий в зоне обслуживания АДС и предусматривать: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последовательность действий персонала на месте аварии;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мероприятия по спасению людей;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- обеспечение взаимодействия АДС с другими производственными службами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9.7. Действия персонала АДС на месте аварии при аварийно-диспетчерском обслуживании сетей газопотребления на предприятиях или в котельных должны определяться условием договора оказания услуг АДС и планом локализации и ликвидации аварий, утвержденным руководителем предприятия (котельной) и согласованным техническим руководителем эксплуатационной организации. При разработке плана локализации и ликвидации аварий должны соблюдаться требования настоящего стандарта и </w:t>
      </w:r>
      <w:hyperlink r:id="rId36" w:history="1">
        <w:r>
          <w:rPr>
            <w:color w:val="0000FF"/>
          </w:rPr>
          <w:t>ГОСТ Р 54983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Участие в локализации и ликвидации аварий сторонних организаций и служб различных ведомств должно определяться планом взаимодействия, согласованным с уполномоченным территориальным органом исполнительной власти в области промышленной безопасности и утвержденным в установленном порядке.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9.8. Результаты работ по аварийно-диспетчерскому обслуживанию сетей газопотребления должны оформляться актом по форме, приведенной в </w:t>
      </w:r>
      <w:hyperlink w:anchor="P1702" w:history="1">
        <w:r>
          <w:rPr>
            <w:color w:val="0000FF"/>
          </w:rPr>
          <w:t>Приложении Ц</w:t>
        </w:r>
      </w:hyperlink>
      <w:r>
        <w:t>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А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АКТ</w:t>
      </w:r>
    </w:p>
    <w:p w:rsidR="00317DDF" w:rsidRDefault="00317DDF">
      <w:pPr>
        <w:pStyle w:val="ConsPlusNormal"/>
        <w:jc w:val="center"/>
      </w:pPr>
      <w:r>
        <w:t>РАЗГРАНИЧЕНИЯ ЭКСПЛУАТАЦИОННОЙ ОТВЕТСТВЕННОСТИ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bookmarkStart w:id="4" w:name="P533"/>
      <w:bookmarkEnd w:id="4"/>
      <w:r>
        <w:t xml:space="preserve">                                     Акт</w:t>
      </w:r>
    </w:p>
    <w:p w:rsidR="00317DDF" w:rsidRDefault="00317DDF">
      <w:pPr>
        <w:pStyle w:val="ConsPlusNonformat"/>
        <w:jc w:val="both"/>
      </w:pPr>
      <w:r>
        <w:t xml:space="preserve">                разграничения эксплуатационной ответственности</w:t>
      </w:r>
    </w:p>
    <w:p w:rsidR="00317DDF" w:rsidRDefault="00317DDF">
      <w:pPr>
        <w:pStyle w:val="ConsPlusNonformat"/>
        <w:jc w:val="both"/>
      </w:pPr>
      <w:r>
        <w:t xml:space="preserve">                          от "___" 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Эксплуатационная организация (ГРО) _____________________________ в лице</w:t>
      </w:r>
    </w:p>
    <w:p w:rsidR="00317DDF" w:rsidRDefault="00317DDF">
      <w:pPr>
        <w:pStyle w:val="ConsPlusNonformat"/>
        <w:jc w:val="both"/>
      </w:pPr>
      <w:r>
        <w:t xml:space="preserve">                                          наименование организации</w:t>
      </w:r>
    </w:p>
    <w:p w:rsidR="00317DDF" w:rsidRDefault="00317DDF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17DDF" w:rsidRDefault="00317DDF">
      <w:pPr>
        <w:pStyle w:val="ConsPlusNonformat"/>
        <w:jc w:val="both"/>
      </w:pPr>
      <w:r>
        <w:t xml:space="preserve">                             инициалы, фамилия</w:t>
      </w:r>
    </w:p>
    <w:p w:rsidR="00317DDF" w:rsidRDefault="00317DDF">
      <w:pPr>
        <w:pStyle w:val="ConsPlusNonformat"/>
        <w:jc w:val="both"/>
      </w:pPr>
      <w:r>
        <w:t>и собственник газифицированного здания, находящегося по адресу ____________</w:t>
      </w:r>
    </w:p>
    <w:p w:rsidR="00317DDF" w:rsidRDefault="00317DDF">
      <w:pPr>
        <w:pStyle w:val="ConsPlusNonformat"/>
        <w:jc w:val="both"/>
      </w:pPr>
      <w:r>
        <w:t>в лице 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составили  настоящий  акт о разграничении  эксплуатационной ответственности</w:t>
      </w:r>
    </w:p>
    <w:p w:rsidR="00317DDF" w:rsidRDefault="00317DDF">
      <w:pPr>
        <w:pStyle w:val="ConsPlusNonformat"/>
        <w:jc w:val="both"/>
      </w:pPr>
      <w:r>
        <w:t>сторон.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 Границей разделения эксплуатационной ответственности  сторон  является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 Схема  газопроводов  (с указанием границы разделения  эксплуатационной</w:t>
      </w:r>
    </w:p>
    <w:p w:rsidR="00317DDF" w:rsidRDefault="00317DDF">
      <w:pPr>
        <w:pStyle w:val="ConsPlusNonformat"/>
        <w:jc w:val="both"/>
      </w:pPr>
      <w:r>
        <w:t>ответственности):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75"/>
        <w:gridCol w:w="2976"/>
      </w:tblGrid>
      <w:tr w:rsidR="00317DDF">
        <w:tc>
          <w:tcPr>
            <w:tcW w:w="3118" w:type="dxa"/>
            <w:vMerge w:val="restart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lastRenderedPageBreak/>
              <w:t>Характеристика газопровода</w:t>
            </w:r>
          </w:p>
        </w:tc>
        <w:tc>
          <w:tcPr>
            <w:tcW w:w="5951" w:type="dxa"/>
            <w:gridSpan w:val="2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Газопроводы</w:t>
            </w:r>
          </w:p>
        </w:tc>
      </w:tr>
      <w:tr w:rsidR="00317DDF">
        <w:tc>
          <w:tcPr>
            <w:tcW w:w="3118" w:type="dxa"/>
            <w:vMerge/>
          </w:tcPr>
          <w:p w:rsidR="00317DDF" w:rsidRDefault="00317DDF"/>
        </w:tc>
        <w:tc>
          <w:tcPr>
            <w:tcW w:w="2975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сеть газораспределения</w:t>
            </w:r>
          </w:p>
        </w:tc>
        <w:tc>
          <w:tcPr>
            <w:tcW w:w="2976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сеть газопотребления</w:t>
            </w:r>
          </w:p>
        </w:tc>
      </w:tr>
      <w:tr w:rsidR="00317DDF">
        <w:tc>
          <w:tcPr>
            <w:tcW w:w="3118" w:type="dxa"/>
          </w:tcPr>
          <w:p w:rsidR="00317DDF" w:rsidRDefault="00317DDF">
            <w:pPr>
              <w:pStyle w:val="ConsPlusNormal"/>
            </w:pPr>
            <w:r>
              <w:t>Рабочее давление</w:t>
            </w:r>
          </w:p>
        </w:tc>
        <w:tc>
          <w:tcPr>
            <w:tcW w:w="2975" w:type="dxa"/>
          </w:tcPr>
          <w:p w:rsidR="00317DDF" w:rsidRDefault="00317DDF">
            <w:pPr>
              <w:pStyle w:val="ConsPlusNormal"/>
            </w:pPr>
          </w:p>
        </w:tc>
        <w:tc>
          <w:tcPr>
            <w:tcW w:w="2976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3118" w:type="dxa"/>
          </w:tcPr>
          <w:p w:rsidR="00317DDF" w:rsidRDefault="00317DDF">
            <w:pPr>
              <w:pStyle w:val="ConsPlusNormal"/>
            </w:pPr>
            <w:r>
              <w:t>Способ прокладки</w:t>
            </w:r>
          </w:p>
        </w:tc>
        <w:tc>
          <w:tcPr>
            <w:tcW w:w="2975" w:type="dxa"/>
          </w:tcPr>
          <w:p w:rsidR="00317DDF" w:rsidRDefault="00317DDF">
            <w:pPr>
              <w:pStyle w:val="ConsPlusNormal"/>
            </w:pPr>
          </w:p>
        </w:tc>
        <w:tc>
          <w:tcPr>
            <w:tcW w:w="2976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3118" w:type="dxa"/>
          </w:tcPr>
          <w:p w:rsidR="00317DDF" w:rsidRDefault="00317DDF">
            <w:pPr>
              <w:pStyle w:val="ConsPlusNormal"/>
            </w:pPr>
            <w:r>
              <w:t>Диаметр, мм</w:t>
            </w:r>
          </w:p>
        </w:tc>
        <w:tc>
          <w:tcPr>
            <w:tcW w:w="2975" w:type="dxa"/>
          </w:tcPr>
          <w:p w:rsidR="00317DDF" w:rsidRDefault="00317DDF">
            <w:pPr>
              <w:pStyle w:val="ConsPlusNormal"/>
            </w:pPr>
          </w:p>
        </w:tc>
        <w:tc>
          <w:tcPr>
            <w:tcW w:w="2976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3118" w:type="dxa"/>
          </w:tcPr>
          <w:p w:rsidR="00317DDF" w:rsidRDefault="00317DDF">
            <w:pPr>
              <w:pStyle w:val="ConsPlusNormal"/>
            </w:pPr>
            <w:r>
              <w:t>Материал труб</w:t>
            </w:r>
          </w:p>
        </w:tc>
        <w:tc>
          <w:tcPr>
            <w:tcW w:w="2975" w:type="dxa"/>
          </w:tcPr>
          <w:p w:rsidR="00317DDF" w:rsidRDefault="00317DDF">
            <w:pPr>
              <w:pStyle w:val="ConsPlusNormal"/>
            </w:pPr>
          </w:p>
        </w:tc>
        <w:tc>
          <w:tcPr>
            <w:tcW w:w="2976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3118" w:type="dxa"/>
          </w:tcPr>
          <w:p w:rsidR="00317DDF" w:rsidRDefault="00317DDF">
            <w:pPr>
              <w:pStyle w:val="ConsPlusNormal"/>
            </w:pPr>
            <w:r>
              <w:t>Способ технологического соединения газопроводов</w:t>
            </w:r>
          </w:p>
        </w:tc>
        <w:tc>
          <w:tcPr>
            <w:tcW w:w="2975" w:type="dxa"/>
          </w:tcPr>
          <w:p w:rsidR="00317DDF" w:rsidRDefault="00317DDF">
            <w:pPr>
              <w:pStyle w:val="ConsPlusNormal"/>
            </w:pPr>
          </w:p>
        </w:tc>
        <w:tc>
          <w:tcPr>
            <w:tcW w:w="2976" w:type="dxa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Договор  оказания  услуг  по техническому  обслуживанию  и ремонту сети</w:t>
      </w:r>
    </w:p>
    <w:p w:rsidR="00317DDF" w:rsidRDefault="00317DDF">
      <w:pPr>
        <w:pStyle w:val="ConsPlusNonformat"/>
        <w:jc w:val="both"/>
      </w:pPr>
      <w:r>
        <w:t>газопотребления N _________</w:t>
      </w:r>
    </w:p>
    <w:p w:rsidR="00317DDF" w:rsidRDefault="00317DDF">
      <w:pPr>
        <w:pStyle w:val="ConsPlusNonformat"/>
        <w:jc w:val="both"/>
      </w:pPr>
      <w:r>
        <w:t>от 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Подписи сторон:</w:t>
      </w:r>
    </w:p>
    <w:p w:rsidR="00317DDF" w:rsidRDefault="00317DDF">
      <w:pPr>
        <w:pStyle w:val="ConsPlusNonformat"/>
        <w:jc w:val="both"/>
      </w:pPr>
      <w:r>
        <w:t>Представитель эксплуатационной</w:t>
      </w:r>
    </w:p>
    <w:p w:rsidR="00317DDF" w:rsidRDefault="00317DDF">
      <w:pPr>
        <w:pStyle w:val="ConsPlusNonformat"/>
        <w:jc w:val="both"/>
      </w:pPr>
      <w:r>
        <w:t>организации (ГРО)               ________________   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личная подпись       инициалы, фамилия</w:t>
      </w:r>
    </w:p>
    <w:p w:rsidR="00317DDF" w:rsidRDefault="00317DDF">
      <w:pPr>
        <w:pStyle w:val="ConsPlusNonformat"/>
        <w:jc w:val="both"/>
      </w:pPr>
      <w:r>
        <w:t>Представитель собственника</w:t>
      </w:r>
    </w:p>
    <w:p w:rsidR="00317DDF" w:rsidRDefault="00317DDF">
      <w:pPr>
        <w:pStyle w:val="ConsPlusNonformat"/>
        <w:jc w:val="both"/>
      </w:pPr>
      <w:r>
        <w:t>газифицированного здания        ________________   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личная подпись       инициалы, фамилия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Б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ЖУРНАЛ</w:t>
      </w:r>
    </w:p>
    <w:p w:rsidR="00317DDF" w:rsidRDefault="00317DDF">
      <w:pPr>
        <w:pStyle w:val="ConsPlusNormal"/>
        <w:jc w:val="center"/>
      </w:pPr>
      <w:r>
        <w:t>ТЕХНИЧЕСКОГО ОБСЛУЖИВАНИЯ ГАЗОПРОВОДОВ</w:t>
      </w:r>
    </w:p>
    <w:p w:rsidR="00317DDF" w:rsidRDefault="00317DDF">
      <w:pPr>
        <w:pStyle w:val="ConsPlusNormal"/>
        <w:jc w:val="center"/>
      </w:pPr>
      <w:r>
        <w:t>И ГАЗОИСПОЛЬЗУЮЩЕГО ОБОРУДОВАНИЯ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                                                         Срок хранения:</w:t>
      </w:r>
    </w:p>
    <w:p w:rsidR="00317DDF" w:rsidRDefault="00317DDF">
      <w:pPr>
        <w:pStyle w:val="ConsPlusNonformat"/>
        <w:jc w:val="both"/>
      </w:pPr>
      <w:r>
        <w:t xml:space="preserve">                                                                      5 лет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bookmarkStart w:id="5" w:name="P598"/>
      <w:bookmarkEnd w:id="5"/>
      <w:r>
        <w:t xml:space="preserve">                                  Журнал</w:t>
      </w:r>
    </w:p>
    <w:p w:rsidR="00317DDF" w:rsidRDefault="00317DDF">
      <w:pPr>
        <w:pStyle w:val="ConsPlusNonformat"/>
        <w:jc w:val="both"/>
      </w:pPr>
      <w:r>
        <w:t xml:space="preserve">                         технического обслуживания</w:t>
      </w:r>
    </w:p>
    <w:p w:rsidR="00317DDF" w:rsidRDefault="00317DDF">
      <w:pPr>
        <w:pStyle w:val="ConsPlusNonformat"/>
        <w:jc w:val="both"/>
      </w:pPr>
      <w:r>
        <w:t xml:space="preserve">               газопроводов и газоиспользующего оборудования</w:t>
      </w:r>
    </w:p>
    <w:p w:rsidR="00317DDF" w:rsidRDefault="00317DDF">
      <w:pPr>
        <w:pStyle w:val="ConsPlusNonformat"/>
        <w:jc w:val="both"/>
      </w:pPr>
      <w:r>
        <w:t xml:space="preserve">           в 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(газифицированное здание, помещение)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Начат     "____" ______________ 20__ г.</w:t>
      </w:r>
    </w:p>
    <w:p w:rsidR="00317DDF" w:rsidRDefault="00317DDF">
      <w:pPr>
        <w:pStyle w:val="ConsPlusNonformat"/>
        <w:jc w:val="both"/>
      </w:pPr>
      <w:r>
        <w:t>Окончен   "____" ______________ 20__ г.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Газопровод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417"/>
        <w:gridCol w:w="1531"/>
        <w:gridCol w:w="1304"/>
        <w:gridCol w:w="1587"/>
        <w:gridCol w:w="1531"/>
      </w:tblGrid>
      <w:tr w:rsidR="00317DDF">
        <w:tc>
          <w:tcPr>
            <w:tcW w:w="1644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Дата проведения работ</w:t>
            </w:r>
          </w:p>
        </w:tc>
        <w:tc>
          <w:tcPr>
            <w:tcW w:w="153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Выявленные дефекты</w:t>
            </w:r>
          </w:p>
        </w:tc>
        <w:tc>
          <w:tcPr>
            <w:tcW w:w="1304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Дата устранения дефектов</w:t>
            </w:r>
          </w:p>
        </w:tc>
        <w:tc>
          <w:tcPr>
            <w:tcW w:w="158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Инициалы, фамилия руководителя работ</w:t>
            </w:r>
          </w:p>
        </w:tc>
        <w:tc>
          <w:tcPr>
            <w:tcW w:w="153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Личная подпись руководителя работ</w:t>
            </w:r>
          </w:p>
        </w:tc>
      </w:tr>
      <w:tr w:rsidR="00317DDF">
        <w:tc>
          <w:tcPr>
            <w:tcW w:w="1644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6</w:t>
            </w:r>
          </w:p>
        </w:tc>
      </w:tr>
      <w:tr w:rsidR="00317DDF">
        <w:tc>
          <w:tcPr>
            <w:tcW w:w="164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41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30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8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164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41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30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8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164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41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30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8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Газоиспользующее оборудование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417"/>
        <w:gridCol w:w="1531"/>
        <w:gridCol w:w="1304"/>
        <w:gridCol w:w="1587"/>
        <w:gridCol w:w="1531"/>
      </w:tblGrid>
      <w:tr w:rsidR="00317DDF">
        <w:tc>
          <w:tcPr>
            <w:tcW w:w="1644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Дата проведения работ</w:t>
            </w:r>
          </w:p>
        </w:tc>
        <w:tc>
          <w:tcPr>
            <w:tcW w:w="153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Выявленные дефекты</w:t>
            </w:r>
          </w:p>
        </w:tc>
        <w:tc>
          <w:tcPr>
            <w:tcW w:w="1304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Дата устранения дефектов</w:t>
            </w:r>
          </w:p>
        </w:tc>
        <w:tc>
          <w:tcPr>
            <w:tcW w:w="158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Инициалы, фамилия руководителя работ</w:t>
            </w:r>
          </w:p>
        </w:tc>
        <w:tc>
          <w:tcPr>
            <w:tcW w:w="153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Личная подпись руководителя работ</w:t>
            </w:r>
          </w:p>
        </w:tc>
      </w:tr>
      <w:tr w:rsidR="00317DDF">
        <w:tc>
          <w:tcPr>
            <w:tcW w:w="1644" w:type="dxa"/>
          </w:tcPr>
          <w:p w:rsidR="00317DDF" w:rsidRDefault="00317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17DDF" w:rsidRDefault="00317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17DDF" w:rsidRDefault="00317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17DDF" w:rsidRDefault="00317D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17DDF" w:rsidRDefault="00317D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17DDF" w:rsidRDefault="00317DDF">
            <w:pPr>
              <w:pStyle w:val="ConsPlusNormal"/>
              <w:jc w:val="center"/>
            </w:pPr>
            <w:r>
              <w:t>6</w:t>
            </w:r>
          </w:p>
        </w:tc>
      </w:tr>
      <w:tr w:rsidR="00317DDF">
        <w:tc>
          <w:tcPr>
            <w:tcW w:w="164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41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30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8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164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41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30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8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164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41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304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8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Журнал пронумерован, прошнурован и скреплен печатью: ___________ листов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В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ЖУРНАЛ</w:t>
      </w:r>
    </w:p>
    <w:p w:rsidR="00317DDF" w:rsidRDefault="00317DDF">
      <w:pPr>
        <w:pStyle w:val="ConsPlusNormal"/>
        <w:jc w:val="center"/>
      </w:pPr>
      <w:r>
        <w:t>РЕМОНТА ГАЗОПРОВОДОВ И ГАЗОИСПОЛЬЗУЮЩЕГО ОБОРУДОВАНИЯ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bookmarkStart w:id="6" w:name="P685"/>
      <w:bookmarkEnd w:id="6"/>
      <w:r>
        <w:t xml:space="preserve">                                  Журнал</w:t>
      </w:r>
    </w:p>
    <w:p w:rsidR="00317DDF" w:rsidRDefault="00317DDF">
      <w:pPr>
        <w:pStyle w:val="ConsPlusNonformat"/>
        <w:jc w:val="both"/>
      </w:pPr>
      <w:r>
        <w:t xml:space="preserve">           ремонта газопроводов и газоиспользующего оборудования</w:t>
      </w:r>
    </w:p>
    <w:p w:rsidR="00317DDF" w:rsidRDefault="00317DDF">
      <w:pPr>
        <w:pStyle w:val="ConsPlusNonformat"/>
        <w:jc w:val="both"/>
      </w:pPr>
      <w:r>
        <w:t xml:space="preserve">         в 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(газифицированное здание, помещение)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Начат     "____" ______________ 20__ г.</w:t>
      </w:r>
    </w:p>
    <w:p w:rsidR="00317DDF" w:rsidRDefault="00317DDF">
      <w:pPr>
        <w:pStyle w:val="ConsPlusNonformat"/>
        <w:jc w:val="both"/>
      </w:pPr>
      <w:r>
        <w:t>Окончен   "____" ______________ 20__ г.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Газопровод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71"/>
        <w:gridCol w:w="2608"/>
        <w:gridCol w:w="2551"/>
      </w:tblGrid>
      <w:tr w:rsidR="00317DDF">
        <w:tc>
          <w:tcPr>
            <w:tcW w:w="204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Дата проведения работ</w:t>
            </w:r>
          </w:p>
        </w:tc>
        <w:tc>
          <w:tcPr>
            <w:tcW w:w="187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Выполненные работы</w:t>
            </w: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Инициалы, фамилия руководителя работ</w:t>
            </w:r>
          </w:p>
        </w:tc>
        <w:tc>
          <w:tcPr>
            <w:tcW w:w="255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Личная подпись руководителя работ</w:t>
            </w:r>
          </w:p>
        </w:tc>
      </w:tr>
      <w:tr w:rsidR="00317DDF">
        <w:tc>
          <w:tcPr>
            <w:tcW w:w="204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4</w:t>
            </w:r>
          </w:p>
        </w:tc>
      </w:tr>
      <w:tr w:rsidR="00317DDF">
        <w:tc>
          <w:tcPr>
            <w:tcW w:w="204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204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204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Газоиспользующее оборудование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71"/>
        <w:gridCol w:w="2608"/>
        <w:gridCol w:w="2551"/>
      </w:tblGrid>
      <w:tr w:rsidR="00317DDF">
        <w:tc>
          <w:tcPr>
            <w:tcW w:w="204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Дата проведения работ</w:t>
            </w:r>
          </w:p>
        </w:tc>
        <w:tc>
          <w:tcPr>
            <w:tcW w:w="187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Выполненные работы</w:t>
            </w: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Инициалы, фамилия руководителя работ</w:t>
            </w:r>
          </w:p>
        </w:tc>
        <w:tc>
          <w:tcPr>
            <w:tcW w:w="255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Личная подпись руководителя работ</w:t>
            </w:r>
          </w:p>
        </w:tc>
      </w:tr>
      <w:tr w:rsidR="00317DDF">
        <w:tc>
          <w:tcPr>
            <w:tcW w:w="204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4</w:t>
            </w:r>
          </w:p>
        </w:tc>
      </w:tr>
      <w:tr w:rsidR="00317DDF">
        <w:tc>
          <w:tcPr>
            <w:tcW w:w="204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204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204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Журнал пронумерован, прошнурован и скреплен печатью: ___________ листов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Г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РАЗРЕШЕНИЕ</w:t>
      </w:r>
    </w:p>
    <w:p w:rsidR="00317DDF" w:rsidRDefault="00317DDF">
      <w:pPr>
        <w:pStyle w:val="ConsPlusNormal"/>
        <w:jc w:val="center"/>
      </w:pPr>
      <w:r>
        <w:t>НА ПЕРВИЧНЫЙ ПУСК ГАЗА ДЛЯ ВВОДА В ЭКСПЛУАТАЦИЮ</w:t>
      </w:r>
    </w:p>
    <w:p w:rsidR="00317DDF" w:rsidRDefault="00317DDF">
      <w:pPr>
        <w:pStyle w:val="ConsPlusNormal"/>
        <w:jc w:val="center"/>
      </w:pPr>
      <w:r>
        <w:t>СЕТИ ГАЗОПОТРЕБЛЕНИЯ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                       Выдано 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должность представителя заказчика</w:t>
      </w:r>
    </w:p>
    <w:p w:rsidR="00317DDF" w:rsidRDefault="00317DD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наименование организации заказчика</w:t>
      </w:r>
    </w:p>
    <w:p w:rsidR="00317DDF" w:rsidRDefault="00317DD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инициалы, фамилия представителя заказчика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bookmarkStart w:id="7" w:name="P759"/>
      <w:bookmarkEnd w:id="7"/>
      <w:r>
        <w:t xml:space="preserve">                           Разрешение N _______</w:t>
      </w:r>
    </w:p>
    <w:p w:rsidR="00317DDF" w:rsidRDefault="00317DDF">
      <w:pPr>
        <w:pStyle w:val="ConsPlusNonformat"/>
        <w:jc w:val="both"/>
      </w:pPr>
      <w:r>
        <w:t xml:space="preserve">           на первичный пуск газа для ввода в эксплуатацию сети</w:t>
      </w:r>
    </w:p>
    <w:p w:rsidR="00317DDF" w:rsidRDefault="00317DDF">
      <w:pPr>
        <w:pStyle w:val="ConsPlusNonformat"/>
        <w:jc w:val="both"/>
      </w:pPr>
      <w:r>
        <w:t xml:space="preserve">                              газопотребления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"____" ______________ 20__ г.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_______________________________________________ в лице ____________________</w:t>
      </w:r>
    </w:p>
    <w:p w:rsidR="00317DDF" w:rsidRDefault="00317DDF">
      <w:pPr>
        <w:pStyle w:val="ConsPlusNonformat"/>
        <w:jc w:val="both"/>
      </w:pPr>
      <w:r>
        <w:t>наименование газораспределительной организации          инициалы, фамилия</w:t>
      </w:r>
    </w:p>
    <w:p w:rsidR="00317DDF" w:rsidRDefault="00317DDF">
      <w:pPr>
        <w:pStyle w:val="ConsPlusNonformat"/>
        <w:jc w:val="both"/>
      </w:pPr>
      <w:r>
        <w:t>разрешает  пуск  газа  для  ввода   в  эксплуатацию  сети   газопотребления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объект газификации</w:t>
      </w:r>
    </w:p>
    <w:p w:rsidR="00317DDF" w:rsidRDefault="00317DDF">
      <w:pPr>
        <w:pStyle w:val="ConsPlusNonformat"/>
        <w:jc w:val="both"/>
      </w:pPr>
      <w:r>
        <w:t>по адресу: ________________________________________________________________</w:t>
      </w:r>
    </w:p>
    <w:p w:rsidR="00317DDF" w:rsidRDefault="00317DDF">
      <w:pPr>
        <w:pStyle w:val="ConsPlusNonformat"/>
        <w:jc w:val="both"/>
      </w:pPr>
      <w:r>
        <w:t>Основание:</w:t>
      </w:r>
    </w:p>
    <w:p w:rsidR="00317DDF" w:rsidRDefault="00317DDF">
      <w:pPr>
        <w:pStyle w:val="ConsPlusNonformat"/>
        <w:jc w:val="both"/>
      </w:pPr>
      <w:r>
        <w:t>Заявление заказчика ________________ от _______________ 20__ г.</w:t>
      </w:r>
    </w:p>
    <w:p w:rsidR="00317DDF" w:rsidRDefault="00317DDF">
      <w:pPr>
        <w:pStyle w:val="ConsPlusNonformat"/>
        <w:jc w:val="both"/>
      </w:pPr>
      <w:r>
        <w:t>Представленные документы: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___________________   _____________________   _________________________</w:t>
      </w:r>
    </w:p>
    <w:p w:rsidR="00317DDF" w:rsidRDefault="00317DDF">
      <w:pPr>
        <w:pStyle w:val="ConsPlusNonformat"/>
        <w:jc w:val="both"/>
      </w:pPr>
      <w:r>
        <w:t xml:space="preserve">        должность            личная подпись          инициалы, фамилия</w:t>
      </w:r>
    </w:p>
    <w:p w:rsidR="00317DDF" w:rsidRDefault="00317DDF">
      <w:pPr>
        <w:pStyle w:val="ConsPlusNonformat"/>
        <w:jc w:val="both"/>
      </w:pPr>
      <w:r>
        <w:t xml:space="preserve">                       М.П.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Д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АКТ</w:t>
      </w:r>
    </w:p>
    <w:p w:rsidR="00317DDF" w:rsidRDefault="00317DDF">
      <w:pPr>
        <w:pStyle w:val="ConsPlusNormal"/>
        <w:jc w:val="center"/>
      </w:pPr>
      <w:r>
        <w:t>ВВОДА В ЭКСПЛУАТАЦИЮ СЕТИ ГАЗОПОТРЕБЛЕНИЯ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>_________________________                                    Срок хранения:</w:t>
      </w:r>
    </w:p>
    <w:p w:rsidR="00317DDF" w:rsidRDefault="00317DDF">
      <w:pPr>
        <w:pStyle w:val="ConsPlusNonformat"/>
        <w:jc w:val="both"/>
      </w:pPr>
      <w:r>
        <w:t xml:space="preserve">        заказчик                                                  постоянно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bookmarkStart w:id="8" w:name="P795"/>
      <w:bookmarkEnd w:id="8"/>
      <w:r>
        <w:t xml:space="preserve">                                   Акт N</w:t>
      </w:r>
    </w:p>
    <w:p w:rsidR="00317DDF" w:rsidRDefault="00317DDF">
      <w:pPr>
        <w:pStyle w:val="ConsPlusNonformat"/>
        <w:jc w:val="both"/>
      </w:pPr>
      <w:r>
        <w:t xml:space="preserve">                 ввода в эксплуатацию сети газопотребления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"____" ______________ 20__ г.</w:t>
      </w:r>
    </w:p>
    <w:p w:rsidR="00317DDF" w:rsidRDefault="00317DDF">
      <w:pPr>
        <w:pStyle w:val="ConsPlusNonformat"/>
        <w:jc w:val="both"/>
      </w:pPr>
      <w:r>
        <w:t xml:space="preserve">    Газораспределительная организация _____________________________________</w:t>
      </w:r>
    </w:p>
    <w:p w:rsidR="00317DDF" w:rsidRDefault="00317DDF">
      <w:pPr>
        <w:pStyle w:val="ConsPlusNonformat"/>
        <w:jc w:val="both"/>
      </w:pPr>
      <w:r>
        <w:t xml:space="preserve">    Объект газификации 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Адрес объекта газификации 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Разрешение  на пуск газа для ввода в эксплуатацию  сети газопотребления</w:t>
      </w:r>
    </w:p>
    <w:p w:rsidR="00317DDF" w:rsidRDefault="00317DDF">
      <w:pPr>
        <w:pStyle w:val="ConsPlusNonformat"/>
        <w:jc w:val="both"/>
      </w:pPr>
      <w:r>
        <w:t>N ______ от _______________________</w:t>
      </w:r>
    </w:p>
    <w:p w:rsidR="00317DDF" w:rsidRDefault="00317DDF">
      <w:pPr>
        <w:pStyle w:val="ConsPlusNonformat"/>
        <w:jc w:val="both"/>
      </w:pPr>
      <w:r>
        <w:t xml:space="preserve">    Должность, инициалы, фамилия руководителя работ по пуску газа _________</w:t>
      </w:r>
    </w:p>
    <w:p w:rsidR="00317DDF" w:rsidRDefault="00317DDF">
      <w:pPr>
        <w:pStyle w:val="ConsPlusNonformat"/>
        <w:jc w:val="both"/>
      </w:pPr>
      <w:r>
        <w:t xml:space="preserve">    Состав бригады:</w:t>
      </w:r>
    </w:p>
    <w:p w:rsidR="00317DDF" w:rsidRDefault="00317DDF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в) 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г) 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 xml:space="preserve">    Наряд-допуск к производству газоопасных работ N _____ от ______________</w:t>
      </w:r>
    </w:p>
    <w:p w:rsidR="00317DDF" w:rsidRDefault="00317DDF">
      <w:pPr>
        <w:pStyle w:val="ConsPlusNonformat"/>
        <w:jc w:val="both"/>
      </w:pPr>
      <w:r>
        <w:t xml:space="preserve">    Дата и время начала работ 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Дата и время окончания работ 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Технологическая последовательность основных операций при выполнении</w:t>
      </w:r>
    </w:p>
    <w:p w:rsidR="00317DDF" w:rsidRDefault="00317DDF">
      <w:pPr>
        <w:pStyle w:val="ConsPlusNonformat"/>
        <w:jc w:val="both"/>
      </w:pPr>
      <w:r>
        <w:t>работ устанавливается производственной инструкцией N ______________________</w:t>
      </w:r>
    </w:p>
    <w:p w:rsidR="00317DDF" w:rsidRDefault="00317DDF">
      <w:pPr>
        <w:pStyle w:val="ConsPlusNonformat"/>
        <w:jc w:val="both"/>
      </w:pPr>
      <w:r>
        <w:t xml:space="preserve">    Принятые меры безопасности: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Заключение руководителя работ:</w:t>
      </w:r>
    </w:p>
    <w:p w:rsidR="00317DDF" w:rsidRDefault="00317DDF">
      <w:pPr>
        <w:pStyle w:val="ConsPlusNonformat"/>
        <w:jc w:val="both"/>
      </w:pPr>
      <w:r>
        <w:t xml:space="preserve">    Сеть газопотребления введена в эксплуатацию, не введена в эксплуатацию</w:t>
      </w:r>
    </w:p>
    <w:p w:rsidR="00317DDF" w:rsidRDefault="00317DDF">
      <w:pPr>
        <w:pStyle w:val="ConsPlusNonformat"/>
        <w:jc w:val="both"/>
      </w:pPr>
      <w:r>
        <w:t>(ненужное зачеркнуть) по причине 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Бытовое  газоиспользующее   оборудование   не  введено  в  эксплуатацию</w:t>
      </w:r>
    </w:p>
    <w:p w:rsidR="00317DDF" w:rsidRDefault="00317DDF">
      <w:pPr>
        <w:pStyle w:val="ConsPlusNonformat"/>
        <w:jc w:val="both"/>
      </w:pPr>
      <w:r>
        <w:t>в следующих квартирах многоквартирного дома: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2608"/>
        <w:gridCol w:w="2494"/>
        <w:gridCol w:w="2494"/>
      </w:tblGrid>
      <w:tr w:rsidR="00317DDF">
        <w:tc>
          <w:tcPr>
            <w:tcW w:w="1485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Номер квартиры</w:t>
            </w: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Вид бытового газоиспользующего оборудования</w:t>
            </w:r>
          </w:p>
        </w:tc>
        <w:tc>
          <w:tcPr>
            <w:tcW w:w="2494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Причина</w:t>
            </w:r>
          </w:p>
        </w:tc>
        <w:tc>
          <w:tcPr>
            <w:tcW w:w="2494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Принятые меры безопасности</w:t>
            </w:r>
          </w:p>
        </w:tc>
      </w:tr>
      <w:tr w:rsidR="00317DDF">
        <w:tc>
          <w:tcPr>
            <w:tcW w:w="1485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1485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1485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Первичный инструктаж по безопасному пользованию газом в быту проведен: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317DDF">
        <w:tc>
          <w:tcPr>
            <w:tcW w:w="3628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Инициалы, фамилия потребителя газа</w:t>
            </w:r>
          </w:p>
        </w:tc>
        <w:tc>
          <w:tcPr>
            <w:tcW w:w="5443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Личная подпись потребителя газа</w:t>
            </w:r>
          </w:p>
        </w:tc>
      </w:tr>
      <w:tr w:rsidR="00317DDF">
        <w:tc>
          <w:tcPr>
            <w:tcW w:w="362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5443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362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5443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3628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5443" w:type="dxa"/>
            <w:vAlign w:val="center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Руководитель работ по пуску газа ______________   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личная подпись     инициалы, фамилия</w:t>
      </w:r>
    </w:p>
    <w:p w:rsidR="00317DDF" w:rsidRDefault="00317DDF">
      <w:pPr>
        <w:pStyle w:val="ConsPlusNonformat"/>
        <w:jc w:val="both"/>
      </w:pPr>
      <w:r>
        <w:t xml:space="preserve">    Заказчик                         ______________   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личная подпись     инициалы, фамилия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Е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bookmarkStart w:id="9" w:name="P868"/>
      <w:bookmarkEnd w:id="9"/>
      <w:r>
        <w:t>ПРИМЕРНЫЕ ТЕМЫ ПЕРВИЧНОГО ИНСТРУКТАЖА ПОТРЕБИТЕЛЕЙ</w:t>
      </w:r>
    </w:p>
    <w:p w:rsidR="00317DDF" w:rsidRDefault="00317DDF">
      <w:pPr>
        <w:pStyle w:val="ConsPlusNormal"/>
        <w:jc w:val="center"/>
      </w:pPr>
      <w:r>
        <w:t>ПО ПРАВИЛАМ БЕЗОПАСНОГО ПОЛЬЗОВАНИЯ ГАЗОМ В БЫТУ</w:t>
      </w:r>
    </w:p>
    <w:p w:rsidR="00317DDF" w:rsidRDefault="00317DDF">
      <w:pPr>
        <w:pStyle w:val="ConsPlusNormal"/>
        <w:jc w:val="center"/>
      </w:pPr>
      <w:r>
        <w:t>(см. таблицу Е.1)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</w:pPr>
      <w:r>
        <w:t>Таблица Е.1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556"/>
        <w:gridCol w:w="1247"/>
      </w:tblGrid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Тема инструктажа</w:t>
            </w:r>
          </w:p>
        </w:tc>
        <w:tc>
          <w:tcPr>
            <w:tcW w:w="5556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Содержание инструктажа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Продолжительность, мин</w:t>
            </w:r>
          </w:p>
        </w:tc>
      </w:tr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Свойства газа</w:t>
            </w:r>
          </w:p>
        </w:tc>
        <w:tc>
          <w:tcPr>
            <w:tcW w:w="5556" w:type="dxa"/>
          </w:tcPr>
          <w:p w:rsidR="00317DDF" w:rsidRDefault="00317DDF">
            <w:pPr>
              <w:pStyle w:val="ConsPlusNormal"/>
            </w:pPr>
            <w:r>
              <w:t>Одоризация газа. Опасная концентрация газа. Физиологическое воздействие газа и его продуктов сгорания на человека. Системы контроля загазованности помещений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3</w:t>
            </w:r>
          </w:p>
        </w:tc>
      </w:tr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Сжигание газа</w:t>
            </w:r>
          </w:p>
        </w:tc>
        <w:tc>
          <w:tcPr>
            <w:tcW w:w="5556" w:type="dxa"/>
          </w:tcPr>
          <w:p w:rsidR="00317DDF" w:rsidRDefault="00317DDF">
            <w:pPr>
              <w:pStyle w:val="ConsPlusNormal"/>
            </w:pPr>
            <w:r>
              <w:t>Эффективное и рациональное использование газа. Нарушения режима работы горелок и способы их устранения потребителями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3</w:t>
            </w:r>
          </w:p>
        </w:tc>
      </w:tr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Содержание сетей газопотребления в исправном и работоспособном состоянии</w:t>
            </w:r>
          </w:p>
        </w:tc>
        <w:tc>
          <w:tcPr>
            <w:tcW w:w="5556" w:type="dxa"/>
          </w:tcPr>
          <w:p w:rsidR="00317DDF" w:rsidRDefault="00317DDF">
            <w:pPr>
              <w:pStyle w:val="ConsPlusNormal"/>
            </w:pPr>
            <w:r>
              <w:t>Организация технического обслуживания, ремонта и аварийно-диспетчерского обслуживания сетей газопотребления. Ответственность юридических и физических лиц за содержание сетей газопотребления в надлежащем техническом состоянии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3</w:t>
            </w:r>
          </w:p>
        </w:tc>
      </w:tr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Пользование газом в быту</w:t>
            </w:r>
          </w:p>
        </w:tc>
        <w:tc>
          <w:tcPr>
            <w:tcW w:w="5556" w:type="dxa"/>
          </w:tcPr>
          <w:p w:rsidR="00317DDF" w:rsidRDefault="00317DDF">
            <w:pPr>
              <w:pStyle w:val="ConsPlusNormal"/>
            </w:pPr>
            <w:r>
              <w:t>Общие требования безопасного пользования газом в быту. Меры безопасности при обнаружении неисправностей бытового газоиспользующего оборудования, появлении запаха газа в помещении, срабатывании сигнализаторов загазованности, нарушениях тяги в вентиляционных каналах и дымоходах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5</w:t>
            </w:r>
          </w:p>
        </w:tc>
      </w:tr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Эксплуатация бытовых газовых плит</w:t>
            </w:r>
          </w:p>
        </w:tc>
        <w:tc>
          <w:tcPr>
            <w:tcW w:w="5556" w:type="dxa"/>
          </w:tcPr>
          <w:p w:rsidR="00317DDF" w:rsidRDefault="00317DDF">
            <w:pPr>
              <w:pStyle w:val="ConsPlusNormal"/>
            </w:pPr>
            <w:r>
              <w:t xml:space="preserve">Типы, устройство и основные технические характеристики. Правила пользования и ухода. Характерные неисправности. Возможные аварии и их </w:t>
            </w:r>
            <w:r>
              <w:lastRenderedPageBreak/>
              <w:t>последствия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lastRenderedPageBreak/>
              <w:t>Эксплуатация водонагревателей (проточных, емкостных и т.д.)</w:t>
            </w:r>
          </w:p>
        </w:tc>
        <w:tc>
          <w:tcPr>
            <w:tcW w:w="5556" w:type="dxa"/>
          </w:tcPr>
          <w:p w:rsidR="00317DDF" w:rsidRDefault="00317DDF">
            <w:pPr>
              <w:pStyle w:val="ConsPlusNormal"/>
            </w:pPr>
            <w:r>
              <w:t>Типы, устройство и основные технические характеристики. Автоматика безопасности. Правила пользования и ухода. Характерные неисправности. Возможные аварии и их последствия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10</w:t>
            </w:r>
          </w:p>
        </w:tc>
      </w:tr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Эксплуатация отопительного газоиспользующего оборудования</w:t>
            </w:r>
          </w:p>
        </w:tc>
        <w:tc>
          <w:tcPr>
            <w:tcW w:w="5556" w:type="dxa"/>
          </w:tcPr>
          <w:p w:rsidR="00317DDF" w:rsidRDefault="00317DDF">
            <w:pPr>
              <w:pStyle w:val="ConsPlusNormal"/>
            </w:pPr>
            <w:r>
              <w:t>Виды отопительного газоиспользующего оборудования. Автоматика безопасности. Правила пользования и ухода. Характерные неисправности. Возможные аварии и их последствия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10</w:t>
            </w:r>
          </w:p>
        </w:tc>
      </w:tr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Вентиляция и отвод продуктов сгорания</w:t>
            </w:r>
          </w:p>
        </w:tc>
        <w:tc>
          <w:tcPr>
            <w:tcW w:w="5556" w:type="dxa"/>
          </w:tcPr>
          <w:p w:rsidR="00317DDF" w:rsidRDefault="00317DDF">
            <w:pPr>
              <w:pStyle w:val="ConsPlusNormal"/>
            </w:pPr>
            <w:r>
              <w:t>Дымоотводы. Проверка тяги и причины ее нарушения. Возможные последствия при нарушениях или отсутствии тяги. Организация технического обслуживания и ремонта вентиляционных каналов и дымоходов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5</w:t>
            </w:r>
          </w:p>
        </w:tc>
      </w:tr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Эксплуатация внутренних газопроводов</w:t>
            </w:r>
          </w:p>
        </w:tc>
        <w:tc>
          <w:tcPr>
            <w:tcW w:w="5556" w:type="dxa"/>
          </w:tcPr>
          <w:p w:rsidR="00317DDF" w:rsidRDefault="00317DDF">
            <w:pPr>
              <w:pStyle w:val="ConsPlusNormal"/>
            </w:pPr>
            <w:r>
              <w:t>Виды характерных неисправностей и места возможных утечек газа, причины их возникновения и способы обнаружения. Эксплуатация запорной арматуры. Особенности эксплуатации газопроводов при их скрытой прокладке. Эксплуатация гибких рукавов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5</w:t>
            </w:r>
          </w:p>
        </w:tc>
      </w:tr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Эксплуатация групповых и индивидуальных баллонных установок СУГ</w:t>
            </w:r>
          </w:p>
        </w:tc>
        <w:tc>
          <w:tcPr>
            <w:tcW w:w="5556" w:type="dxa"/>
          </w:tcPr>
          <w:p w:rsidR="00317DDF" w:rsidRDefault="00317DDF">
            <w:pPr>
              <w:pStyle w:val="ConsPlusNormal"/>
            </w:pPr>
            <w:r>
              <w:t>Неисправности баллонов и редукторов, места возможных утечек газа, причины их возникновения и способы обнаружения. Замена баллонов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10</w:t>
            </w:r>
          </w:p>
        </w:tc>
      </w:tr>
      <w:tr w:rsidR="00317DDF">
        <w:tc>
          <w:tcPr>
            <w:tcW w:w="221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Первая помощь пострадавшим</w:t>
            </w:r>
          </w:p>
        </w:tc>
        <w:tc>
          <w:tcPr>
            <w:tcW w:w="5556" w:type="dxa"/>
          </w:tcPr>
          <w:p w:rsidR="00317DDF" w:rsidRDefault="00317DDF">
            <w:pPr>
              <w:pStyle w:val="ConsPlusNormal"/>
            </w:pPr>
            <w:r>
              <w:t>Способы искусственного дыхания. Оказание доврачебной помощи при ожоге, отравлении и удушье</w:t>
            </w:r>
          </w:p>
        </w:tc>
        <w:tc>
          <w:tcPr>
            <w:tcW w:w="1247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5</w:t>
            </w: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Ж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bookmarkStart w:id="10" w:name="P918"/>
      <w:bookmarkEnd w:id="10"/>
      <w:r>
        <w:t xml:space="preserve">                                  ЖУРНАЛ</w:t>
      </w:r>
    </w:p>
    <w:p w:rsidR="00317DDF" w:rsidRDefault="00317DDF">
      <w:pPr>
        <w:pStyle w:val="ConsPlusNonformat"/>
        <w:jc w:val="both"/>
      </w:pPr>
      <w:r>
        <w:t xml:space="preserve">                 УЧЕТА ПЕРВИЧНОГО ИНСТРУКТАЖА ПОТРЕБИТЕЛЕЙ</w:t>
      </w:r>
    </w:p>
    <w:p w:rsidR="00317DDF" w:rsidRDefault="00317DDF">
      <w:pPr>
        <w:pStyle w:val="ConsPlusNonformat"/>
        <w:jc w:val="both"/>
      </w:pPr>
      <w:r>
        <w:t xml:space="preserve">             ПО ПРАВИЛАМ БЕЗОПАСНОГО ПОЛЬЗОВАНИЯ ГАЗОМ В БЫТУ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Начат     "____" ______________ 20__ г.</w:t>
      </w:r>
    </w:p>
    <w:p w:rsidR="00317DDF" w:rsidRDefault="00317DDF">
      <w:pPr>
        <w:pStyle w:val="ConsPlusNonformat"/>
        <w:jc w:val="both"/>
      </w:pPr>
      <w:r>
        <w:t>Окончен   "____" ______________ 20__ г.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31"/>
        <w:gridCol w:w="1701"/>
        <w:gridCol w:w="1701"/>
        <w:gridCol w:w="3288"/>
      </w:tblGrid>
      <w:tr w:rsidR="00317DDF">
        <w:tc>
          <w:tcPr>
            <w:tcW w:w="850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3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Инициалы, фамилия потребителя</w:t>
            </w:r>
          </w:p>
        </w:tc>
        <w:tc>
          <w:tcPr>
            <w:tcW w:w="170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Адрес потребителя</w:t>
            </w:r>
          </w:p>
        </w:tc>
        <w:tc>
          <w:tcPr>
            <w:tcW w:w="170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N документа о прохождении инструктажа</w:t>
            </w:r>
          </w:p>
        </w:tc>
        <w:tc>
          <w:tcPr>
            <w:tcW w:w="3288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Должность, инициалы, фамилия лица, проводившего инструктаж</w:t>
            </w:r>
          </w:p>
        </w:tc>
      </w:tr>
      <w:tr w:rsidR="00317DDF">
        <w:tc>
          <w:tcPr>
            <w:tcW w:w="850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5</w:t>
            </w:r>
          </w:p>
        </w:tc>
      </w:tr>
      <w:tr w:rsidR="00317DDF">
        <w:tc>
          <w:tcPr>
            <w:tcW w:w="850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850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850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Журнал пронумерован, прошнурован и скреплен печатью: ___________ листов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И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РАЗРЕШЕНИЕ</w:t>
      </w:r>
    </w:p>
    <w:p w:rsidR="00317DDF" w:rsidRDefault="00317DDF">
      <w:pPr>
        <w:pStyle w:val="ConsPlusNormal"/>
        <w:jc w:val="center"/>
      </w:pPr>
      <w:r>
        <w:t>НА ПЕРВИЧНЫЙ ПУСК ГАЗА ДЛЯ ПРОВЕДЕНИЯ</w:t>
      </w:r>
    </w:p>
    <w:p w:rsidR="00317DDF" w:rsidRDefault="00317DDF">
      <w:pPr>
        <w:pStyle w:val="ConsPlusNormal"/>
        <w:jc w:val="center"/>
      </w:pPr>
      <w:r>
        <w:t>ПУСКОНАЛАДОЧНЫХ РАБОТ И КОМПЛЕКСНОГО ОПРОБОВАНИЯ</w:t>
      </w:r>
    </w:p>
    <w:p w:rsidR="00317DDF" w:rsidRDefault="00317DDF">
      <w:pPr>
        <w:pStyle w:val="ConsPlusNormal"/>
        <w:jc w:val="center"/>
      </w:pPr>
      <w:r>
        <w:t>ГАЗОИСПОЛЬЗУЮЩЕГО ОБОРУДОВАНИЯ ПРЕДПРИЯТИЯ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                       Выдано 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должность представителя заказчика</w:t>
      </w:r>
    </w:p>
    <w:p w:rsidR="00317DDF" w:rsidRDefault="00317DD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наименование организации заказчика</w:t>
      </w:r>
    </w:p>
    <w:p w:rsidR="00317DDF" w:rsidRDefault="00317DD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инициалы, фамилия представителя заказчика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bookmarkStart w:id="11" w:name="P972"/>
      <w:bookmarkEnd w:id="11"/>
      <w:r>
        <w:t xml:space="preserve">                            Разрешение N _____</w:t>
      </w:r>
    </w:p>
    <w:p w:rsidR="00317DDF" w:rsidRDefault="00317DDF">
      <w:pPr>
        <w:pStyle w:val="ConsPlusNonformat"/>
        <w:jc w:val="both"/>
      </w:pPr>
      <w:r>
        <w:t xml:space="preserve">        на первичный пуск газа для проведения пусконаладочных работ</w:t>
      </w:r>
    </w:p>
    <w:p w:rsidR="00317DDF" w:rsidRDefault="00317DDF">
      <w:pPr>
        <w:pStyle w:val="ConsPlusNonformat"/>
        <w:jc w:val="both"/>
      </w:pPr>
      <w:r>
        <w:t xml:space="preserve">         и комплексного опробования газоиспользующего оборудования</w:t>
      </w:r>
    </w:p>
    <w:p w:rsidR="00317DDF" w:rsidRDefault="00317DDF">
      <w:pPr>
        <w:pStyle w:val="ConsPlusNonformat"/>
        <w:jc w:val="both"/>
      </w:pPr>
      <w:r>
        <w:t xml:space="preserve">                                предприятия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"____" ______________ 20__ г.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________________________________________________ в лице ____________________</w:t>
      </w:r>
    </w:p>
    <w:p w:rsidR="00317DDF" w:rsidRDefault="00317DDF">
      <w:pPr>
        <w:pStyle w:val="ConsPlusNonformat"/>
        <w:jc w:val="both"/>
      </w:pPr>
      <w:r>
        <w:t>(наименование газораспределительной организации)             (должность,</w:t>
      </w:r>
    </w:p>
    <w:p w:rsidR="00317DDF" w:rsidRDefault="00317DDF">
      <w:pPr>
        <w:pStyle w:val="ConsPlusNonformat"/>
        <w:jc w:val="both"/>
      </w:pPr>
      <w:r>
        <w:t>___________________________________</w:t>
      </w:r>
    </w:p>
    <w:p w:rsidR="00317DDF" w:rsidRDefault="00317DDF">
      <w:pPr>
        <w:pStyle w:val="ConsPlusNonformat"/>
        <w:jc w:val="both"/>
      </w:pPr>
      <w:r>
        <w:t>инициалы, фамилия руководителя ГРО)</w:t>
      </w:r>
    </w:p>
    <w:p w:rsidR="00317DDF" w:rsidRDefault="00317DDF">
      <w:pPr>
        <w:pStyle w:val="ConsPlusNonformat"/>
        <w:jc w:val="both"/>
      </w:pPr>
      <w:r>
        <w:t>разрешает  первичный  пуск газа во внутренние газопроводы производственного</w:t>
      </w:r>
    </w:p>
    <w:p w:rsidR="00317DDF" w:rsidRDefault="00317DDF">
      <w:pPr>
        <w:pStyle w:val="ConsPlusNonformat"/>
        <w:jc w:val="both"/>
      </w:pPr>
      <w:r>
        <w:t>здания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(объект газификации, производственное здание)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по адресу 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для   проведения   пусконаладочных  работ   и   комплексного    опробования</w:t>
      </w:r>
    </w:p>
    <w:p w:rsidR="00317DDF" w:rsidRDefault="00317DDF">
      <w:pPr>
        <w:pStyle w:val="ConsPlusNonformat"/>
        <w:jc w:val="both"/>
      </w:pPr>
      <w:r>
        <w:t>газоиспользующего оборудования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(газоиспользующее оборудование)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Основание:</w:t>
      </w:r>
    </w:p>
    <w:p w:rsidR="00317DDF" w:rsidRDefault="00317DDF">
      <w:pPr>
        <w:pStyle w:val="ConsPlusNonformat"/>
        <w:jc w:val="both"/>
      </w:pPr>
      <w:r>
        <w:t>Заявление заказчика ___________________________ от ________________ 20__ г.</w:t>
      </w:r>
    </w:p>
    <w:p w:rsidR="00317DDF" w:rsidRDefault="00317DDF">
      <w:pPr>
        <w:pStyle w:val="ConsPlusNonformat"/>
        <w:jc w:val="both"/>
      </w:pPr>
      <w:r>
        <w:t>Представленные документы: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Срок действия разрешения до ______________ 20__ г.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______________________    ____________________    _________________________</w:t>
      </w:r>
    </w:p>
    <w:p w:rsidR="00317DDF" w:rsidRDefault="00317DDF">
      <w:pPr>
        <w:pStyle w:val="ConsPlusNonformat"/>
        <w:jc w:val="both"/>
      </w:pPr>
      <w:r>
        <w:t xml:space="preserve">      должность              личная подпись           инициалы, фамилия</w:t>
      </w:r>
    </w:p>
    <w:p w:rsidR="00317DDF" w:rsidRDefault="00317DDF">
      <w:pPr>
        <w:pStyle w:val="ConsPlusNonformat"/>
        <w:jc w:val="both"/>
      </w:pPr>
      <w:r>
        <w:t xml:space="preserve">                      М.П.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К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АКТ</w:t>
      </w:r>
    </w:p>
    <w:p w:rsidR="00317DDF" w:rsidRDefault="00317DDF">
      <w:pPr>
        <w:pStyle w:val="ConsPlusNormal"/>
        <w:jc w:val="center"/>
      </w:pPr>
      <w:r>
        <w:t>КОМПЛЕКСНОГО ОПРОБОВАНИЯ ГАЗОИСПОЛЬЗУЮЩЕГО ОБОРУДОВАНИЯ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bookmarkStart w:id="12" w:name="P1017"/>
      <w:bookmarkEnd w:id="12"/>
      <w:r>
        <w:t xml:space="preserve">                                     Акт N _____</w:t>
      </w:r>
    </w:p>
    <w:p w:rsidR="00317DDF" w:rsidRDefault="00317DDF">
      <w:pPr>
        <w:pStyle w:val="ConsPlusNonformat"/>
        <w:jc w:val="both"/>
      </w:pPr>
      <w:r>
        <w:t xml:space="preserve">          комплексного опробования газоиспользующего оборудования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Мы, нижеподписавшиеся представители 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  (наименование и адрес предприятия)</w:t>
      </w:r>
    </w:p>
    <w:p w:rsidR="00317DDF" w:rsidRDefault="00317DDF">
      <w:pPr>
        <w:pStyle w:val="ConsPlusNonformat"/>
        <w:jc w:val="both"/>
      </w:pPr>
      <w:r>
        <w:t>и 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(наименование специализированной организации)</w:t>
      </w:r>
    </w:p>
    <w:p w:rsidR="00317DDF" w:rsidRDefault="00317DDF">
      <w:pPr>
        <w:pStyle w:val="ConsPlusNonformat"/>
        <w:jc w:val="both"/>
      </w:pPr>
      <w:r>
        <w:t>составили  настоящий  акт  о  комплексном   опробовании   газоиспользующего</w:t>
      </w:r>
    </w:p>
    <w:p w:rsidR="00317DDF" w:rsidRDefault="00317DDF">
      <w:pPr>
        <w:pStyle w:val="ConsPlusNonformat"/>
        <w:jc w:val="both"/>
      </w:pPr>
      <w:r>
        <w:t>оборудования 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(газоиспользующего оборудования, место установки)</w:t>
      </w:r>
    </w:p>
    <w:p w:rsidR="00317DDF" w:rsidRDefault="00317DDF">
      <w:pPr>
        <w:pStyle w:val="ConsPlusNonformat"/>
        <w:jc w:val="both"/>
      </w:pPr>
      <w:r>
        <w:t>Состав бригады, производящей комплексное опробование: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В результате проведения комплексного опробования с ____ по ____ 20__ г.</w:t>
      </w:r>
    </w:p>
    <w:p w:rsidR="00317DDF" w:rsidRDefault="00317DDF">
      <w:pPr>
        <w:pStyle w:val="ConsPlusNonformat"/>
        <w:jc w:val="both"/>
      </w:pPr>
      <w:r>
        <w:t>в течение __ часов проверена стабильность рабочих режимов газоиспользующего</w:t>
      </w:r>
    </w:p>
    <w:p w:rsidR="00317DDF" w:rsidRDefault="00317DDF">
      <w:pPr>
        <w:pStyle w:val="ConsPlusNonformat"/>
        <w:jc w:val="both"/>
      </w:pPr>
      <w:r>
        <w:t>оборудования и соответствие их режимной карте N ___, подтверждена проектная</w:t>
      </w:r>
    </w:p>
    <w:p w:rsidR="00317DDF" w:rsidRDefault="00317DDF">
      <w:pPr>
        <w:pStyle w:val="ConsPlusNonformat"/>
        <w:jc w:val="both"/>
      </w:pPr>
      <w:r>
        <w:t>производительность газоиспользующего оборудования.</w:t>
      </w:r>
    </w:p>
    <w:p w:rsidR="00317DDF" w:rsidRDefault="00317DDF">
      <w:pPr>
        <w:pStyle w:val="ConsPlusNonformat"/>
        <w:jc w:val="both"/>
      </w:pPr>
      <w:r>
        <w:t xml:space="preserve">    Нарушения,  выявленные в процессе проведения  комплексного опробования,</w:t>
      </w:r>
    </w:p>
    <w:p w:rsidR="00317DDF" w:rsidRDefault="00317DDF">
      <w:pPr>
        <w:pStyle w:val="ConsPlusNonformat"/>
        <w:jc w:val="both"/>
      </w:pPr>
      <w:r>
        <w:t>устранены.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Перечень устраненных нарушений: 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Заключение:</w:t>
      </w:r>
    </w:p>
    <w:p w:rsidR="00317DDF" w:rsidRDefault="00317DDF">
      <w:pPr>
        <w:pStyle w:val="ConsPlusNonformat"/>
        <w:jc w:val="both"/>
      </w:pPr>
      <w:r>
        <w:t xml:space="preserve">    Газоиспользующее   оборудование,   прошедшее  комплексное  опробование,</w:t>
      </w:r>
    </w:p>
    <w:p w:rsidR="00317DDF" w:rsidRDefault="00317DDF">
      <w:pPr>
        <w:pStyle w:val="ConsPlusNonformat"/>
        <w:jc w:val="both"/>
      </w:pPr>
      <w:r>
        <w:t>считать пригодным к эксплуатации и обеспечивающим проектные показатели.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Технический руководитель предприятия ________________   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личная подпись     инициалы, фамилия</w:t>
      </w:r>
    </w:p>
    <w:p w:rsidR="00317DDF" w:rsidRDefault="00317DDF">
      <w:pPr>
        <w:pStyle w:val="ConsPlusNonformat"/>
        <w:jc w:val="both"/>
      </w:pPr>
      <w:r>
        <w:t>Представитель</w:t>
      </w:r>
    </w:p>
    <w:p w:rsidR="00317DDF" w:rsidRDefault="00317DDF">
      <w:pPr>
        <w:pStyle w:val="ConsPlusNonformat"/>
        <w:jc w:val="both"/>
      </w:pPr>
      <w:r>
        <w:t>специализированной организации       ________________   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личная подпись     инициалы, фамилия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Л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АКТ</w:t>
      </w:r>
    </w:p>
    <w:p w:rsidR="00317DDF" w:rsidRDefault="00317DDF">
      <w:pPr>
        <w:pStyle w:val="ConsPlusNormal"/>
        <w:jc w:val="center"/>
      </w:pPr>
      <w:r>
        <w:t>ВВОДА В ЭКСПЛУАТАЦИЮ ГАЗОПРОВОДОВ И ГАЗОИСПОЛЬЗУЮЩЕГО</w:t>
      </w:r>
    </w:p>
    <w:p w:rsidR="00317DDF" w:rsidRDefault="00317DDF">
      <w:pPr>
        <w:pStyle w:val="ConsPlusNormal"/>
        <w:jc w:val="center"/>
      </w:pPr>
      <w:r>
        <w:t>ОБОРУДОВАНИЯ ПРОИЗВОДСТВЕННОГО ЗДАНИЯ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bookmarkStart w:id="13" w:name="P1065"/>
      <w:bookmarkEnd w:id="13"/>
      <w:r>
        <w:t xml:space="preserve">                                Акт N ____</w:t>
      </w:r>
    </w:p>
    <w:p w:rsidR="00317DDF" w:rsidRDefault="00317DDF">
      <w:pPr>
        <w:pStyle w:val="ConsPlusNonformat"/>
        <w:jc w:val="both"/>
      </w:pPr>
      <w:r>
        <w:t xml:space="preserve">                     ввода в эксплуатацию газопроводов</w:t>
      </w:r>
    </w:p>
    <w:p w:rsidR="00317DDF" w:rsidRDefault="00317DDF">
      <w:pPr>
        <w:pStyle w:val="ConsPlusNonformat"/>
        <w:jc w:val="both"/>
      </w:pPr>
      <w:r>
        <w:t xml:space="preserve">            и газоиспользующего оборудования производственного</w:t>
      </w:r>
    </w:p>
    <w:p w:rsidR="00317DDF" w:rsidRDefault="00317DDF">
      <w:pPr>
        <w:pStyle w:val="ConsPlusNonformat"/>
        <w:jc w:val="both"/>
      </w:pPr>
      <w:r>
        <w:lastRenderedPageBreak/>
        <w:t xml:space="preserve">                                  здания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"____" ______________ 20__ г.</w:t>
      </w:r>
    </w:p>
    <w:p w:rsidR="00317DDF" w:rsidRDefault="00317DDF">
      <w:pPr>
        <w:pStyle w:val="ConsPlusNonformat"/>
        <w:jc w:val="both"/>
      </w:pPr>
      <w:r>
        <w:t xml:space="preserve">    Мы, нижеподписавшиеся, представители:</w:t>
      </w:r>
    </w:p>
    <w:p w:rsidR="00317DDF" w:rsidRDefault="00317DDF">
      <w:pPr>
        <w:pStyle w:val="ConsPlusNonformat"/>
        <w:jc w:val="both"/>
      </w:pPr>
      <w:r>
        <w:t>- предприятия 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(должность, наименование предприятия, инициалы, фамилия)</w:t>
      </w:r>
    </w:p>
    <w:p w:rsidR="00317DDF" w:rsidRDefault="00317DDF">
      <w:pPr>
        <w:pStyle w:val="ConsPlusNonformat"/>
        <w:jc w:val="both"/>
      </w:pPr>
      <w:r>
        <w:t>- строительно-монтажной организации 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(должность, наименование организации,</w:t>
      </w:r>
    </w:p>
    <w:p w:rsidR="00317DDF" w:rsidRDefault="00317DDF">
      <w:pPr>
        <w:pStyle w:val="ConsPlusNonformat"/>
        <w:jc w:val="both"/>
      </w:pPr>
      <w:r>
        <w:t>______________________________</w:t>
      </w:r>
    </w:p>
    <w:p w:rsidR="00317DDF" w:rsidRDefault="00317DDF">
      <w:pPr>
        <w:pStyle w:val="ConsPlusNonformat"/>
        <w:jc w:val="both"/>
      </w:pPr>
      <w:r>
        <w:t xml:space="preserve">       инициалы, фамилия)</w:t>
      </w:r>
    </w:p>
    <w:p w:rsidR="00317DDF" w:rsidRDefault="00317DDF">
      <w:pPr>
        <w:pStyle w:val="ConsPlusNonformat"/>
        <w:jc w:val="both"/>
      </w:pPr>
      <w:r>
        <w:t>- газораспределительной организации 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(должность, наименование организации,</w:t>
      </w:r>
    </w:p>
    <w:p w:rsidR="00317DDF" w:rsidRDefault="00317DDF">
      <w:pPr>
        <w:pStyle w:val="ConsPlusNonformat"/>
        <w:jc w:val="both"/>
      </w:pPr>
      <w:r>
        <w:t>______________________________</w:t>
      </w:r>
    </w:p>
    <w:p w:rsidR="00317DDF" w:rsidRDefault="00317DDF">
      <w:pPr>
        <w:pStyle w:val="ConsPlusNonformat"/>
        <w:jc w:val="both"/>
      </w:pPr>
      <w:r>
        <w:t xml:space="preserve">       инициалы, фамилия)</w:t>
      </w:r>
    </w:p>
    <w:p w:rsidR="00317DDF" w:rsidRDefault="00317DDF">
      <w:pPr>
        <w:pStyle w:val="ConsPlusNonformat"/>
        <w:jc w:val="both"/>
      </w:pPr>
      <w:r>
        <w:t>- проектной организации 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(должность, наименование организации,</w:t>
      </w:r>
    </w:p>
    <w:p w:rsidR="00317DDF" w:rsidRDefault="00317DDF">
      <w:pPr>
        <w:pStyle w:val="ConsPlusNonformat"/>
        <w:jc w:val="both"/>
      </w:pPr>
      <w:r>
        <w:t>______________________________</w:t>
      </w:r>
    </w:p>
    <w:p w:rsidR="00317DDF" w:rsidRDefault="00317DDF">
      <w:pPr>
        <w:pStyle w:val="ConsPlusNonformat"/>
        <w:jc w:val="both"/>
      </w:pPr>
      <w:r>
        <w:t xml:space="preserve">   инициалы, фамилия)</w:t>
      </w:r>
    </w:p>
    <w:p w:rsidR="00317DDF" w:rsidRDefault="00317DDF">
      <w:pPr>
        <w:pStyle w:val="ConsPlusNonformat"/>
        <w:jc w:val="both"/>
      </w:pPr>
      <w:r>
        <w:t>подписали    настоящий    акт   ввода   в   эксплуатацию   газопроводов   и</w:t>
      </w:r>
    </w:p>
    <w:p w:rsidR="00317DDF" w:rsidRDefault="00317DDF">
      <w:pPr>
        <w:pStyle w:val="ConsPlusNonformat"/>
        <w:jc w:val="both"/>
      </w:pPr>
      <w:r>
        <w:t>газоиспользующего  оборудования  после  проведения  пусконаладочных работ и</w:t>
      </w:r>
    </w:p>
    <w:p w:rsidR="00317DDF" w:rsidRDefault="00317DDF">
      <w:pPr>
        <w:pStyle w:val="ConsPlusNonformat"/>
        <w:jc w:val="both"/>
      </w:pPr>
      <w:r>
        <w:t>комплексного опробования: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газоиспользующее оборудование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предприятия (котельной), расположенного(ой) по адресу: 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Приемка газоиспользующего оборудования после проведения пусконаладочных</w:t>
      </w:r>
    </w:p>
    <w:p w:rsidR="00317DDF" w:rsidRDefault="00317DDF">
      <w:pPr>
        <w:pStyle w:val="ConsPlusNonformat"/>
        <w:jc w:val="both"/>
      </w:pPr>
      <w:r>
        <w:t>работ  и  комплексного опробования произведена  на основании представленной</w:t>
      </w:r>
    </w:p>
    <w:p w:rsidR="00317DDF" w:rsidRDefault="00317DDF">
      <w:pPr>
        <w:pStyle w:val="ConsPlusNonformat"/>
        <w:jc w:val="both"/>
      </w:pPr>
      <w:r>
        <w:t>приемочной комиссии документации: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Заключение: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С  момента  подписания  настоящего  акта  членами  приемочной  комиссии</w:t>
      </w:r>
    </w:p>
    <w:p w:rsidR="00317DDF" w:rsidRDefault="00317DDF">
      <w:pPr>
        <w:pStyle w:val="ConsPlusNonformat"/>
        <w:jc w:val="both"/>
      </w:pPr>
      <w:r>
        <w:t>внутренние  газопроводы  и  газоиспользующее оборудование производственного</w:t>
      </w:r>
    </w:p>
    <w:p w:rsidR="00317DDF" w:rsidRDefault="00317DDF">
      <w:pPr>
        <w:pStyle w:val="ConsPlusNonformat"/>
        <w:jc w:val="both"/>
      </w:pPr>
      <w:r>
        <w:t>здания ____________________________________________ предприятия (котельной)</w:t>
      </w:r>
    </w:p>
    <w:p w:rsidR="00317DDF" w:rsidRDefault="00317DDF">
      <w:pPr>
        <w:pStyle w:val="ConsPlusNonformat"/>
        <w:jc w:val="both"/>
      </w:pPr>
      <w:r>
        <w:t>считается находящимся в эксплуатации.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Председатель комиссии ____________________    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317DDF" w:rsidRDefault="00317DDF">
      <w:pPr>
        <w:pStyle w:val="ConsPlusNonformat"/>
        <w:jc w:val="both"/>
      </w:pPr>
      <w:r>
        <w:t>Члены комиссии:       ____________________    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317DDF" w:rsidRDefault="00317DDF">
      <w:pPr>
        <w:pStyle w:val="ConsPlusNonformat"/>
        <w:jc w:val="both"/>
      </w:pPr>
      <w:r>
        <w:t xml:space="preserve">                      ____________________    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317DDF" w:rsidRDefault="00317DDF">
      <w:pPr>
        <w:pStyle w:val="ConsPlusNonformat"/>
        <w:jc w:val="both"/>
      </w:pPr>
      <w:r>
        <w:t xml:space="preserve">                      ____________________    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М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АКТ</w:t>
      </w:r>
    </w:p>
    <w:p w:rsidR="00317DDF" w:rsidRDefault="00317DDF">
      <w:pPr>
        <w:pStyle w:val="ConsPlusNormal"/>
        <w:jc w:val="center"/>
      </w:pPr>
      <w:r>
        <w:t>ТЕХНИЧЕСКОГО ОБСЛУЖИВАНИЯ ГАЗОПРОВОДА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>___________________________________________                  Срок хранения:</w:t>
      </w:r>
    </w:p>
    <w:p w:rsidR="00317DDF" w:rsidRDefault="00317DDF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bookmarkStart w:id="14" w:name="P1131"/>
      <w:bookmarkEnd w:id="14"/>
      <w:r>
        <w:t xml:space="preserve">                                   Акт N _____</w:t>
      </w:r>
    </w:p>
    <w:p w:rsidR="00317DDF" w:rsidRDefault="00317DDF">
      <w:pPr>
        <w:pStyle w:val="ConsPlusNonformat"/>
        <w:jc w:val="both"/>
      </w:pPr>
      <w:r>
        <w:t xml:space="preserve">                   технического обслуживания газопровода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Объект газификации ________________________________________________________</w:t>
      </w:r>
    </w:p>
    <w:p w:rsidR="00317DDF" w:rsidRDefault="00317DDF">
      <w:pPr>
        <w:pStyle w:val="ConsPlusNonformat"/>
        <w:jc w:val="both"/>
      </w:pPr>
      <w:r>
        <w:t>Адрес объекта газификации _________________________________________________</w:t>
      </w:r>
    </w:p>
    <w:p w:rsidR="00317DDF" w:rsidRDefault="00317DDF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317DDF" w:rsidRDefault="00317DDF">
      <w:pPr>
        <w:pStyle w:val="ConsPlusNonformat"/>
        <w:jc w:val="both"/>
      </w:pPr>
      <w:r>
        <w:t>Руководитель работ 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Состав бригады 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Работа производится в соответствии с производственной инструкцией N _______</w:t>
      </w:r>
    </w:p>
    <w:p w:rsidR="00317DDF" w:rsidRDefault="00317DDF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317DDF" w:rsidRDefault="00317DDF">
      <w:pPr>
        <w:pStyle w:val="ConsPlusNonformat"/>
        <w:jc w:val="both"/>
      </w:pPr>
      <w:r>
        <w:t xml:space="preserve">                                         ______________  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317DDF" w:rsidRDefault="00317DDF">
      <w:pPr>
        <w:pStyle w:val="ConsPlusNonformat"/>
        <w:jc w:val="both"/>
      </w:pPr>
      <w:r>
        <w:t>Выполнено техническое обслуживание наружного газопровода (отметить нужное):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25" style="width:9.75pt;height:9.75pt" coordsize="" o:spt="100" adj="0,,0" path="" filled="f" stroked="f">
            <v:stroke joinstyle="miter"/>
            <v:imagedata r:id="rId37" o:title="base_44_16320_32768"/>
            <v:formulas/>
            <v:path o:connecttype="segments"/>
          </v:shape>
        </w:pict>
      </w:r>
      <w:r>
        <w:t xml:space="preserve">   стального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26" style="width:9.75pt;height:9.75pt" coordsize="" o:spt="100" adj="0,,0" path="" filled="f" stroked="f">
            <v:stroke joinstyle="miter"/>
            <v:imagedata r:id="rId37" o:title="base_44_16320_32769"/>
            <v:formulas/>
            <v:path o:connecttype="segments"/>
          </v:shape>
        </w:pict>
      </w:r>
      <w:r>
        <w:t xml:space="preserve">   медного</w:t>
      </w:r>
    </w:p>
    <w:p w:rsidR="00317DDF" w:rsidRDefault="00317DDF">
      <w:pPr>
        <w:pStyle w:val="ConsPlusNonformat"/>
        <w:jc w:val="both"/>
      </w:pPr>
      <w:r>
        <w:t>внутреннего газопровода (отметить нужное):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27" style="width:9.75pt;height:9.75pt" coordsize="" o:spt="100" adj="0,,0" path="" filled="f" stroked="f">
            <v:stroke joinstyle="miter"/>
            <v:imagedata r:id="rId37" o:title="base_44_16320_32770"/>
            <v:formulas/>
            <v:path o:connecttype="segments"/>
          </v:shape>
        </w:pict>
      </w:r>
      <w:r>
        <w:t xml:space="preserve">   стального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28" style="width:9.75pt;height:9.75pt" coordsize="" o:spt="100" adj="0,,0" path="" filled="f" stroked="f">
            <v:stroke joinstyle="miter"/>
            <v:imagedata r:id="rId37" o:title="base_44_16320_32771"/>
            <v:formulas/>
            <v:path o:connecttype="segments"/>
          </v:shape>
        </w:pict>
      </w:r>
      <w:r>
        <w:t xml:space="preserve">   медного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29" style="width:9.75pt;height:9.75pt" coordsize="" o:spt="100" adj="0,,0" path="" filled="f" stroked="f">
            <v:stroke joinstyle="miter"/>
            <v:imagedata r:id="rId37" o:title="base_44_16320_32772"/>
            <v:formulas/>
            <v:path o:connecttype="segments"/>
          </v:shape>
        </w:pict>
      </w:r>
      <w:r>
        <w:t xml:space="preserve">   металлополимерного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30" style="width:9.75pt;height:9.75pt" coordsize="" o:spt="100" adj="0,,0" path="" filled="f" stroked="f">
            <v:stroke joinstyle="miter"/>
            <v:imagedata r:id="rId37" o:title="base_44_16320_32773"/>
            <v:formulas/>
            <v:path o:connecttype="segments"/>
          </v:shape>
        </w:pict>
      </w:r>
      <w:r>
        <w:t xml:space="preserve">   гибких рукавов</w:t>
      </w:r>
    </w:p>
    <w:p w:rsidR="00317DDF" w:rsidRDefault="00317DDF">
      <w:pPr>
        <w:pStyle w:val="ConsPlusNonformat"/>
        <w:jc w:val="both"/>
      </w:pPr>
      <w:r>
        <w:t>Устранены неисправности: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В результате проведенного технического обслуживания (отметить нужное):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31" style="width:9.75pt;height:9.75pt" coordsize="" o:spt="100" adj="0,,0" path="" filled="f" stroked="f">
            <v:stroke joinstyle="miter"/>
            <v:imagedata r:id="rId37" o:title="base_44_16320_32774"/>
            <v:formulas/>
            <v:path o:connecttype="segments"/>
          </v:shape>
        </w:pict>
      </w:r>
      <w:r>
        <w:t xml:space="preserve">   не выявлена необходимость проведения ремонта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32" style="width:9.75pt;height:9.75pt" coordsize="" o:spt="100" adj="0,,0" path="" filled="f" stroked="f">
            <v:stroke joinstyle="miter"/>
            <v:imagedata r:id="rId37" o:title="base_44_16320_32775"/>
            <v:formulas/>
            <v:path o:connecttype="segments"/>
          </v:shape>
        </w:pict>
      </w:r>
      <w:r>
        <w:t xml:space="preserve">   выявлена необходимость проведения ремонта и составлена ремонтная</w:t>
      </w:r>
    </w:p>
    <w:p w:rsidR="00317DDF" w:rsidRDefault="00317DDF">
      <w:pPr>
        <w:pStyle w:val="ConsPlusNonformat"/>
        <w:jc w:val="both"/>
      </w:pPr>
      <w:r>
        <w:t>заявка N _____ от _____________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33" style="width:9.75pt;height:9.75pt" coordsize="" o:spt="100" adj="0,,0" path="" filled="f" stroked="f">
            <v:stroke joinstyle="miter"/>
            <v:imagedata r:id="rId37" o:title="base_44_16320_32776"/>
            <v:formulas/>
            <v:path o:connecttype="segments"/>
          </v:shape>
        </w:pict>
      </w:r>
      <w:r>
        <w:t xml:space="preserve">   произведено отключение газоиспользующего оборудования и составлен</w:t>
      </w:r>
    </w:p>
    <w:p w:rsidR="00317DDF" w:rsidRDefault="00317DDF">
      <w:pPr>
        <w:pStyle w:val="ConsPlusNonformat"/>
        <w:jc w:val="both"/>
      </w:pPr>
      <w:r>
        <w:t>акт N _____ от _____________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34" style="width:9.75pt;height:9.75pt" coordsize="" o:spt="100" adj="0,,0" path="" filled="f" stroked="f">
            <v:stroke joinstyle="miter"/>
            <v:imagedata r:id="rId37" o:title="base_44_16320_32777"/>
            <v:formulas/>
            <v:path o:connecttype="segments"/>
          </v:shape>
        </w:pict>
      </w:r>
      <w:r>
        <w:t xml:space="preserve">   произведен ремонт в аварийном порядке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35" style="width:9.75pt;height:9.75pt" coordsize="" o:spt="100" adj="0,,0" path="" filled="f" stroked="f">
            <v:stroke joinstyle="miter"/>
            <v:imagedata r:id="rId37" o:title="base_44_16320_32778"/>
            <v:formulas/>
            <v:path o:connecttype="segments"/>
          </v:shape>
        </w:pict>
      </w:r>
      <w:r>
        <w:t xml:space="preserve">   другое 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Руководитель работ ______________________     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личная подпись               инициалы, фамилия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Н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АКТ РЕМОНТА ГАЗОПРОВОДА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>___________________________________________                  Срок хранения:</w:t>
      </w:r>
    </w:p>
    <w:p w:rsidR="00317DDF" w:rsidRDefault="00317DDF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bookmarkStart w:id="15" w:name="P1185"/>
      <w:bookmarkEnd w:id="15"/>
      <w:r>
        <w:t xml:space="preserve">                                   Акт N ____</w:t>
      </w:r>
    </w:p>
    <w:p w:rsidR="00317DDF" w:rsidRDefault="00317DDF">
      <w:pPr>
        <w:pStyle w:val="ConsPlusNonformat"/>
        <w:jc w:val="both"/>
      </w:pPr>
      <w:r>
        <w:t xml:space="preserve">                            ремонта газопровода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Объект газификации ________________________________________________________</w:t>
      </w:r>
    </w:p>
    <w:p w:rsidR="00317DDF" w:rsidRDefault="00317DDF">
      <w:pPr>
        <w:pStyle w:val="ConsPlusNonformat"/>
        <w:jc w:val="both"/>
      </w:pPr>
      <w:r>
        <w:t>Адрес объекта _____________________________________________________________</w:t>
      </w:r>
    </w:p>
    <w:p w:rsidR="00317DDF" w:rsidRDefault="00317DDF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317DDF" w:rsidRDefault="00317DDF">
      <w:pPr>
        <w:pStyle w:val="ConsPlusNonformat"/>
        <w:jc w:val="both"/>
      </w:pPr>
      <w:r>
        <w:lastRenderedPageBreak/>
        <w:t>Ремонтная заявка N _____ от _______________________________________________</w:t>
      </w:r>
    </w:p>
    <w:p w:rsidR="00317DDF" w:rsidRDefault="00317DDF">
      <w:pPr>
        <w:pStyle w:val="ConsPlusNonformat"/>
        <w:jc w:val="both"/>
      </w:pPr>
      <w:r>
        <w:t>Руководитель работ 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Состав бригады 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Работы производились в соответствии с производственной инструкцией N 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317DDF" w:rsidRDefault="00317DDF">
      <w:pPr>
        <w:pStyle w:val="ConsPlusNonformat"/>
        <w:jc w:val="both"/>
      </w:pPr>
      <w:r>
        <w:t xml:space="preserve">                                         ______________  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317DDF" w:rsidRDefault="00317DDF">
      <w:pPr>
        <w:pStyle w:val="ConsPlusNonformat"/>
        <w:jc w:val="both"/>
      </w:pPr>
      <w:r>
        <w:t>Выполнен ремонт наружного, внутреннего газопровода (нужное подчеркнуть):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36" style="width:9.75pt;height:9.75pt" coordsize="" o:spt="100" adj="0,,0" path="" filled="f" stroked="f">
            <v:stroke joinstyle="miter"/>
            <v:imagedata r:id="rId37" o:title="base_44_16320_32779"/>
            <v:formulas/>
            <v:path o:connecttype="segments"/>
          </v:shape>
        </w:pict>
      </w:r>
      <w:r>
        <w:t xml:space="preserve">   стального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37" style="width:9.75pt;height:9.75pt" coordsize="" o:spt="100" adj="0,,0" path="" filled="f" stroked="f">
            <v:stroke joinstyle="miter"/>
            <v:imagedata r:id="rId37" o:title="base_44_16320_32780"/>
            <v:formulas/>
            <v:path o:connecttype="segments"/>
          </v:shape>
        </w:pict>
      </w:r>
      <w:r>
        <w:t xml:space="preserve">   медного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38" style="width:9.75pt;height:9.75pt" coordsize="" o:spt="100" adj="0,,0" path="" filled="f" stroked="f">
            <v:stroke joinstyle="miter"/>
            <v:imagedata r:id="rId37" o:title="base_44_16320_32781"/>
            <v:formulas/>
            <v:path o:connecttype="segments"/>
          </v:shape>
        </w:pict>
      </w:r>
      <w:r>
        <w:t xml:space="preserve">   металлополимерного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Заключение руководителя работ: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В результате проведенного ремонта устранены неисправности: 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Руководитель работ _____________________    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личная подпись             инициалы, фамилия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П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АКТ</w:t>
      </w:r>
    </w:p>
    <w:p w:rsidR="00317DDF" w:rsidRDefault="00317DDF">
      <w:pPr>
        <w:pStyle w:val="ConsPlusNormal"/>
        <w:jc w:val="center"/>
      </w:pPr>
      <w:r>
        <w:t>ОТКЛЮЧЕНИЯ БЫТОВОГО ГАЗОИСПОЛЬЗУЮЩЕГО ОБОРУДОВАНИЯ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>___________________________________________                  Срок хранения:</w:t>
      </w:r>
    </w:p>
    <w:p w:rsidR="00317DDF" w:rsidRDefault="00317DDF">
      <w:pPr>
        <w:pStyle w:val="ConsPlusNonformat"/>
        <w:jc w:val="both"/>
      </w:pPr>
      <w:r>
        <w:t>(наименование эксплуатационной организации)                       постоянно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bookmarkStart w:id="16" w:name="P1232"/>
      <w:bookmarkEnd w:id="16"/>
      <w:r>
        <w:t xml:space="preserve">                                   Акт N ____</w:t>
      </w:r>
    </w:p>
    <w:p w:rsidR="00317DDF" w:rsidRDefault="00317DDF">
      <w:pPr>
        <w:pStyle w:val="ConsPlusNonformat"/>
        <w:jc w:val="both"/>
      </w:pPr>
      <w:r>
        <w:t xml:space="preserve">            отключения бытового газоиспользующего оборудования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"____" ______________ 20__ г.</w:t>
      </w:r>
    </w:p>
    <w:p w:rsidR="00317DDF" w:rsidRDefault="00317DDF">
      <w:pPr>
        <w:pStyle w:val="ConsPlusNonformat"/>
        <w:jc w:val="both"/>
      </w:pPr>
      <w:r>
        <w:t xml:space="preserve">    Ввиду 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причина отключения</w:t>
      </w:r>
    </w:p>
    <w:p w:rsidR="00317DDF" w:rsidRDefault="00317DDF">
      <w:pPr>
        <w:pStyle w:val="ConsPlusNonformat"/>
        <w:jc w:val="both"/>
      </w:pPr>
      <w:r>
        <w:t>в квартире N ____ дома N ____ корпус ____ по ул. __________________________</w:t>
      </w:r>
    </w:p>
    <w:p w:rsidR="00317DDF" w:rsidRDefault="00317DDF">
      <w:pPr>
        <w:pStyle w:val="ConsPlusNonformat"/>
        <w:jc w:val="both"/>
      </w:pPr>
      <w:r>
        <w:t>у потребителя газа 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(инициалы, фамилия)</w:t>
      </w:r>
    </w:p>
    <w:p w:rsidR="00317DDF" w:rsidRDefault="00317DDF">
      <w:pPr>
        <w:pStyle w:val="ConsPlusNonformat"/>
        <w:jc w:val="both"/>
      </w:pPr>
      <w:r>
        <w:t>представителем эксплуатационной организации 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в ____ ч ____ мин в присутствии ___________________________________________</w:t>
      </w:r>
    </w:p>
    <w:p w:rsidR="00317DDF" w:rsidRDefault="00317DDF">
      <w:pPr>
        <w:pStyle w:val="ConsPlusNonformat"/>
        <w:jc w:val="both"/>
      </w:pPr>
      <w:r>
        <w:t>отключено газоиспользующее оборудование 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(наименование, количество, способ отключения)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Представитель</w:t>
      </w:r>
    </w:p>
    <w:p w:rsidR="00317DDF" w:rsidRDefault="00317DDF">
      <w:pPr>
        <w:pStyle w:val="ConsPlusNonformat"/>
        <w:jc w:val="both"/>
      </w:pPr>
      <w:r>
        <w:t>эксплуатационной организации __________________    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317DDF" w:rsidRDefault="00317DDF">
      <w:pPr>
        <w:pStyle w:val="ConsPlusNonformat"/>
        <w:jc w:val="both"/>
      </w:pPr>
      <w:r>
        <w:lastRenderedPageBreak/>
        <w:t>Потребитель газа             __________________    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317DDF" w:rsidRDefault="00317DDF">
      <w:pPr>
        <w:pStyle w:val="ConsPlusNonformat"/>
        <w:jc w:val="both"/>
      </w:pPr>
      <w:r>
        <w:t>Газоиспользующее оборудование подключено "____" ______________ 20__ г.</w:t>
      </w:r>
    </w:p>
    <w:p w:rsidR="00317DDF" w:rsidRDefault="00317DDF">
      <w:pPr>
        <w:pStyle w:val="ConsPlusNonformat"/>
        <w:jc w:val="both"/>
      </w:pPr>
      <w:r>
        <w:t>представителем</w:t>
      </w:r>
    </w:p>
    <w:p w:rsidR="00317DDF" w:rsidRDefault="00317DDF">
      <w:pPr>
        <w:pStyle w:val="ConsPlusNonformat"/>
        <w:jc w:val="both"/>
      </w:pPr>
      <w:r>
        <w:t>эксплуатационной организации ____________________________    ______________</w:t>
      </w:r>
    </w:p>
    <w:p w:rsidR="00317DDF" w:rsidRDefault="00317DDF">
      <w:pPr>
        <w:pStyle w:val="ConsPlusNonformat"/>
        <w:jc w:val="both"/>
      </w:pPr>
      <w:r>
        <w:t xml:space="preserve">                             должность, инициалы, фамилия    личная подпись</w:t>
      </w:r>
    </w:p>
    <w:p w:rsidR="00317DDF" w:rsidRDefault="00317DDF">
      <w:pPr>
        <w:pStyle w:val="ConsPlusNonformat"/>
        <w:jc w:val="both"/>
      </w:pPr>
      <w:r>
        <w:t>на основании 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(основание)</w:t>
      </w:r>
    </w:p>
    <w:p w:rsidR="00317DDF" w:rsidRDefault="00317DDF">
      <w:pPr>
        <w:pStyle w:val="ConsPlusNonformat"/>
        <w:jc w:val="both"/>
      </w:pPr>
      <w:r>
        <w:t>Представитель</w:t>
      </w:r>
    </w:p>
    <w:p w:rsidR="00317DDF" w:rsidRDefault="00317DDF">
      <w:pPr>
        <w:pStyle w:val="ConsPlusNonformat"/>
        <w:jc w:val="both"/>
      </w:pPr>
      <w:r>
        <w:t>эксплуатационной организации __________________    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317DDF" w:rsidRDefault="00317DDF">
      <w:pPr>
        <w:pStyle w:val="ConsPlusNonformat"/>
        <w:jc w:val="both"/>
      </w:pPr>
      <w:r>
        <w:t>Потребитель газа             __________________    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Примечание.  Акт  составляется  в двух  экземплярах,  один  из  которых</w:t>
      </w:r>
    </w:p>
    <w:p w:rsidR="00317DDF" w:rsidRDefault="00317DDF">
      <w:pPr>
        <w:pStyle w:val="ConsPlusNonformat"/>
        <w:jc w:val="both"/>
      </w:pPr>
      <w:r>
        <w:t>выдается на руки потребителю газа.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Р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АКТ</w:t>
      </w:r>
    </w:p>
    <w:p w:rsidR="00317DDF" w:rsidRDefault="00317DDF">
      <w:pPr>
        <w:pStyle w:val="ConsPlusNormal"/>
        <w:jc w:val="center"/>
      </w:pPr>
      <w:r>
        <w:t>ТЕХНИЧЕСКОГО ОБСЛУЖИВАНИЯ</w:t>
      </w:r>
    </w:p>
    <w:p w:rsidR="00317DDF" w:rsidRDefault="00317DDF">
      <w:pPr>
        <w:pStyle w:val="ConsPlusNormal"/>
        <w:jc w:val="center"/>
      </w:pPr>
      <w:r>
        <w:t>БЫТОВОГО ГАЗОИСПОЛЬЗУЮЩЕГО ОБОРУДОВАНИЯ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>___________________________________________                  Срок хранения:</w:t>
      </w:r>
    </w:p>
    <w:p w:rsidR="00317DDF" w:rsidRDefault="00317DDF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bookmarkStart w:id="17" w:name="P1283"/>
      <w:bookmarkEnd w:id="17"/>
      <w:r>
        <w:t xml:space="preserve">                                Акт N ____</w:t>
      </w:r>
    </w:p>
    <w:p w:rsidR="00317DDF" w:rsidRDefault="00317DDF">
      <w:pPr>
        <w:pStyle w:val="ConsPlusNonformat"/>
        <w:jc w:val="both"/>
      </w:pPr>
      <w:r>
        <w:t xml:space="preserve">                    технического обслуживания бытового</w:t>
      </w:r>
    </w:p>
    <w:p w:rsidR="00317DDF" w:rsidRDefault="00317DDF">
      <w:pPr>
        <w:pStyle w:val="ConsPlusNonformat"/>
        <w:jc w:val="both"/>
      </w:pPr>
      <w:r>
        <w:t xml:space="preserve">                      газоиспользующего оборудования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Объект газификации ________________________________________________________</w:t>
      </w:r>
    </w:p>
    <w:p w:rsidR="00317DDF" w:rsidRDefault="00317DDF">
      <w:pPr>
        <w:pStyle w:val="ConsPlusNonformat"/>
        <w:jc w:val="both"/>
      </w:pPr>
      <w:r>
        <w:t>Адрес объекта газификации _________________________________________________</w:t>
      </w:r>
    </w:p>
    <w:p w:rsidR="00317DDF" w:rsidRDefault="00317DDF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317DDF" w:rsidRDefault="00317DDF">
      <w:pPr>
        <w:pStyle w:val="ConsPlusNonformat"/>
        <w:jc w:val="both"/>
      </w:pPr>
      <w:r>
        <w:t>Руководитель работ 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Состав бригады 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Работа производится в соответствии с производственной инструкцией N _______</w:t>
      </w:r>
    </w:p>
    <w:p w:rsidR="00317DDF" w:rsidRDefault="00317DDF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317DDF" w:rsidRDefault="00317DDF">
      <w:pPr>
        <w:pStyle w:val="ConsPlusNonformat"/>
        <w:jc w:val="both"/>
      </w:pPr>
      <w:r>
        <w:t xml:space="preserve">                                         ______________  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317DDF" w:rsidRDefault="00317DDF">
      <w:pPr>
        <w:pStyle w:val="ConsPlusNonformat"/>
        <w:jc w:val="both"/>
      </w:pPr>
      <w:r>
        <w:t xml:space="preserve">    Выполнено   техническое    обслуживание    бытового   газоиспользующего</w:t>
      </w:r>
    </w:p>
    <w:p w:rsidR="00317DDF" w:rsidRDefault="00317DDF">
      <w:pPr>
        <w:pStyle w:val="ConsPlusNonformat"/>
        <w:jc w:val="both"/>
      </w:pPr>
      <w:r>
        <w:t>оборудования: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317DDF">
        <w:tc>
          <w:tcPr>
            <w:tcW w:w="4762" w:type="dxa"/>
          </w:tcPr>
          <w:p w:rsidR="00317DDF" w:rsidRDefault="00317DDF">
            <w:pPr>
              <w:pStyle w:val="ConsPlusNormal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4309" w:type="dxa"/>
          </w:tcPr>
          <w:p w:rsidR="00317DDF" w:rsidRDefault="00317DD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17DDF">
        <w:tc>
          <w:tcPr>
            <w:tcW w:w="4762" w:type="dxa"/>
          </w:tcPr>
          <w:p w:rsidR="00317DDF" w:rsidRDefault="00317DDF">
            <w:pPr>
              <w:pStyle w:val="ConsPlusNormal"/>
            </w:pPr>
            <w:r>
              <w:t>Бытовая газовая плита</w:t>
            </w:r>
          </w:p>
        </w:tc>
        <w:tc>
          <w:tcPr>
            <w:tcW w:w="4309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4762" w:type="dxa"/>
          </w:tcPr>
          <w:p w:rsidR="00317DDF" w:rsidRDefault="00317DDF">
            <w:pPr>
              <w:pStyle w:val="ConsPlusNormal"/>
            </w:pPr>
            <w:r>
              <w:t>Проточный водонагреватель</w:t>
            </w:r>
          </w:p>
        </w:tc>
        <w:tc>
          <w:tcPr>
            <w:tcW w:w="4309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4762" w:type="dxa"/>
          </w:tcPr>
          <w:p w:rsidR="00317DDF" w:rsidRDefault="00317DDF">
            <w:pPr>
              <w:pStyle w:val="ConsPlusNormal"/>
            </w:pPr>
            <w:r>
              <w:t>Емкостный водонагреватель</w:t>
            </w:r>
          </w:p>
        </w:tc>
        <w:tc>
          <w:tcPr>
            <w:tcW w:w="4309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4762" w:type="dxa"/>
          </w:tcPr>
          <w:p w:rsidR="00317DDF" w:rsidRDefault="00317DDF">
            <w:pPr>
              <w:pStyle w:val="ConsPlusNormal"/>
            </w:pPr>
            <w:r>
              <w:lastRenderedPageBreak/>
              <w:t>Котел</w:t>
            </w:r>
          </w:p>
        </w:tc>
        <w:tc>
          <w:tcPr>
            <w:tcW w:w="4309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4762" w:type="dxa"/>
          </w:tcPr>
          <w:p w:rsidR="00317DDF" w:rsidRDefault="00317DDF">
            <w:pPr>
              <w:pStyle w:val="ConsPlusNormal"/>
            </w:pPr>
            <w:r>
              <w:t>Конвектор</w:t>
            </w:r>
          </w:p>
        </w:tc>
        <w:tc>
          <w:tcPr>
            <w:tcW w:w="4309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4762" w:type="dxa"/>
          </w:tcPr>
          <w:p w:rsidR="00317DDF" w:rsidRDefault="00317DDF">
            <w:pPr>
              <w:pStyle w:val="ConsPlusNormal"/>
            </w:pPr>
            <w:r>
              <w:t>Другое</w:t>
            </w:r>
          </w:p>
        </w:tc>
        <w:tc>
          <w:tcPr>
            <w:tcW w:w="4309" w:type="dxa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Устранены неисправности: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252"/>
        <w:gridCol w:w="3798"/>
      </w:tblGrid>
      <w:tr w:rsidR="00317DDF">
        <w:tc>
          <w:tcPr>
            <w:tcW w:w="1020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4252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3798" w:type="dxa"/>
            <w:vAlign w:val="center"/>
          </w:tcPr>
          <w:p w:rsidR="00317DDF" w:rsidRDefault="00317DDF">
            <w:pPr>
              <w:pStyle w:val="ConsPlusNormal"/>
              <w:jc w:val="center"/>
            </w:pPr>
            <w:r>
              <w:t>Неисправность</w:t>
            </w:r>
          </w:p>
        </w:tc>
      </w:tr>
      <w:tr w:rsidR="00317DDF">
        <w:tc>
          <w:tcPr>
            <w:tcW w:w="1020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1020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1020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317DDF" w:rsidRDefault="00317DDF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39" style="width:9.75pt;height:9.75pt" coordsize="" o:spt="100" adj="0,,0" path="" filled="f" stroked="f">
            <v:stroke joinstyle="miter"/>
            <v:imagedata r:id="rId37" o:title="base_44_16320_32782"/>
            <v:formulas/>
            <v:path o:connecttype="segments"/>
          </v:shape>
        </w:pict>
      </w:r>
      <w:r>
        <w:t xml:space="preserve">   не выявлена необходимость проведения ремонта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40" style="width:9.75pt;height:9.75pt" coordsize="" o:spt="100" adj="0,,0" path="" filled="f" stroked="f">
            <v:stroke joinstyle="miter"/>
            <v:imagedata r:id="rId37" o:title="base_44_16320_32783"/>
            <v:formulas/>
            <v:path o:connecttype="segments"/>
          </v:shape>
        </w:pict>
      </w:r>
      <w:r>
        <w:t xml:space="preserve">   выявлена необходимость проведения ремонта в кв. N _____, составлена</w:t>
      </w:r>
    </w:p>
    <w:p w:rsidR="00317DDF" w:rsidRDefault="00317DDF">
      <w:pPr>
        <w:pStyle w:val="ConsPlusNonformat"/>
        <w:jc w:val="both"/>
      </w:pPr>
      <w:r>
        <w:t>ремонтная заявка N _____ от ________________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41" style="width:9.75pt;height:9.75pt" coordsize="" o:spt="100" adj="0,,0" path="" filled="f" stroked="f">
            <v:stroke joinstyle="miter"/>
            <v:imagedata r:id="rId37" o:title="base_44_16320_32784"/>
            <v:formulas/>
            <v:path o:connecttype="segments"/>
          </v:shape>
        </w:pict>
      </w:r>
      <w:r>
        <w:t xml:space="preserve">   произведено отключение газоиспользующего оборудования в кв. N ____,</w:t>
      </w:r>
    </w:p>
    <w:p w:rsidR="00317DDF" w:rsidRDefault="00317DDF">
      <w:pPr>
        <w:pStyle w:val="ConsPlusNonformat"/>
        <w:jc w:val="both"/>
      </w:pPr>
      <w:r>
        <w:t>составлен акт N ____ от __________________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42" style="width:9.75pt;height:9.75pt" coordsize="" o:spt="100" adj="0,,0" path="" filled="f" stroked="f">
            <v:stroke joinstyle="miter"/>
            <v:imagedata r:id="rId37" o:title="base_44_16320_32785"/>
            <v:formulas/>
            <v:path o:connecttype="segments"/>
          </v:shape>
        </w:pict>
      </w:r>
      <w:r>
        <w:t xml:space="preserve">   выявлено  аварийное  состояние  помещения,  в  котором  установлено</w:t>
      </w:r>
    </w:p>
    <w:p w:rsidR="00317DDF" w:rsidRDefault="00317DDF">
      <w:pPr>
        <w:pStyle w:val="ConsPlusNonformat"/>
        <w:jc w:val="both"/>
      </w:pPr>
      <w:r>
        <w:t>газоиспользующее оборудование, кв. N _____</w:t>
      </w: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43" style="width:9.75pt;height:9.75pt" coordsize="" o:spt="100" adj="0,,0" path="" filled="f" stroked="f">
            <v:stroke joinstyle="miter"/>
            <v:imagedata r:id="rId37" o:title="base_44_16320_32786"/>
            <v:formulas/>
            <v:path o:connecttype="segments"/>
          </v:shape>
        </w:pict>
      </w:r>
      <w:r>
        <w:t xml:space="preserve">   произведено  сезонное обслуживание газоиспользующего оборудования в</w:t>
      </w:r>
    </w:p>
    <w:p w:rsidR="00317DDF" w:rsidRDefault="00317DDF">
      <w:pPr>
        <w:pStyle w:val="ConsPlusNonformat"/>
        <w:jc w:val="both"/>
      </w:pPr>
      <w:r>
        <w:t>кв. N _____</w:t>
      </w:r>
    </w:p>
    <w:p w:rsidR="00317DDF" w:rsidRDefault="00317DDF">
      <w:pPr>
        <w:pStyle w:val="ConsPlusNonformat"/>
        <w:jc w:val="both"/>
      </w:pPr>
      <w:r>
        <w:t>Проведен инструктаж потребителей газа  по правилам  безопасного пользования</w:t>
      </w:r>
    </w:p>
    <w:p w:rsidR="00317DDF" w:rsidRDefault="00317DDF">
      <w:pPr>
        <w:pStyle w:val="ConsPlusNonformat"/>
        <w:jc w:val="both"/>
      </w:pPr>
      <w:r>
        <w:t>газом в быту: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535"/>
        <w:gridCol w:w="3515"/>
      </w:tblGrid>
      <w:tr w:rsidR="00317DDF">
        <w:tc>
          <w:tcPr>
            <w:tcW w:w="1020" w:type="dxa"/>
          </w:tcPr>
          <w:p w:rsidR="00317DDF" w:rsidRDefault="00317DDF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4535" w:type="dxa"/>
          </w:tcPr>
          <w:p w:rsidR="00317DDF" w:rsidRDefault="00317DDF">
            <w:pPr>
              <w:pStyle w:val="ConsPlusNormal"/>
              <w:jc w:val="center"/>
            </w:pPr>
            <w:r>
              <w:t>Инициалы, фамилия потребителя газа</w:t>
            </w:r>
          </w:p>
        </w:tc>
        <w:tc>
          <w:tcPr>
            <w:tcW w:w="3515" w:type="dxa"/>
          </w:tcPr>
          <w:p w:rsidR="00317DDF" w:rsidRDefault="00317DDF">
            <w:pPr>
              <w:pStyle w:val="ConsPlusNormal"/>
              <w:jc w:val="center"/>
            </w:pPr>
            <w:r>
              <w:t>Подпись потребителя газа</w:t>
            </w:r>
          </w:p>
        </w:tc>
      </w:tr>
      <w:tr w:rsidR="00317DDF">
        <w:tc>
          <w:tcPr>
            <w:tcW w:w="1020" w:type="dxa"/>
          </w:tcPr>
          <w:p w:rsidR="00317DDF" w:rsidRDefault="00317DDF">
            <w:pPr>
              <w:pStyle w:val="ConsPlusNormal"/>
            </w:pPr>
          </w:p>
        </w:tc>
        <w:tc>
          <w:tcPr>
            <w:tcW w:w="4535" w:type="dxa"/>
          </w:tcPr>
          <w:p w:rsidR="00317DDF" w:rsidRDefault="00317DDF">
            <w:pPr>
              <w:pStyle w:val="ConsPlusNormal"/>
            </w:pPr>
          </w:p>
        </w:tc>
        <w:tc>
          <w:tcPr>
            <w:tcW w:w="3515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1020" w:type="dxa"/>
          </w:tcPr>
          <w:p w:rsidR="00317DDF" w:rsidRDefault="00317DDF">
            <w:pPr>
              <w:pStyle w:val="ConsPlusNormal"/>
            </w:pPr>
          </w:p>
        </w:tc>
        <w:tc>
          <w:tcPr>
            <w:tcW w:w="4535" w:type="dxa"/>
          </w:tcPr>
          <w:p w:rsidR="00317DDF" w:rsidRDefault="00317DDF">
            <w:pPr>
              <w:pStyle w:val="ConsPlusNormal"/>
            </w:pPr>
          </w:p>
        </w:tc>
        <w:tc>
          <w:tcPr>
            <w:tcW w:w="3515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1020" w:type="dxa"/>
          </w:tcPr>
          <w:p w:rsidR="00317DDF" w:rsidRDefault="00317DDF">
            <w:pPr>
              <w:pStyle w:val="ConsPlusNormal"/>
            </w:pPr>
          </w:p>
        </w:tc>
        <w:tc>
          <w:tcPr>
            <w:tcW w:w="4535" w:type="dxa"/>
          </w:tcPr>
          <w:p w:rsidR="00317DDF" w:rsidRDefault="00317DDF">
            <w:pPr>
              <w:pStyle w:val="ConsPlusNormal"/>
            </w:pPr>
          </w:p>
        </w:tc>
        <w:tc>
          <w:tcPr>
            <w:tcW w:w="3515" w:type="dxa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 xml:space="preserve">    Руководитель работ _____________________    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личная подпись             инициалы, фамилия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С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АКТ</w:t>
      </w:r>
    </w:p>
    <w:p w:rsidR="00317DDF" w:rsidRDefault="00317DDF">
      <w:pPr>
        <w:pStyle w:val="ConsPlusNormal"/>
        <w:jc w:val="center"/>
      </w:pPr>
      <w:r>
        <w:t>РЕМОНТА (ЗАМЕНЫ) БЫТОВОГО ГАЗОИСПОЛЬЗУЮЩЕГО ОБОРУДОВАНИЯ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>___________________________________________                  Срок хранения:</w:t>
      </w:r>
    </w:p>
    <w:p w:rsidR="00317DDF" w:rsidRDefault="00317DDF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bookmarkStart w:id="18" w:name="P1375"/>
      <w:bookmarkEnd w:id="18"/>
      <w:r>
        <w:t xml:space="preserve">                                Акт N ____</w:t>
      </w:r>
    </w:p>
    <w:p w:rsidR="00317DDF" w:rsidRDefault="00317DDF">
      <w:pPr>
        <w:pStyle w:val="ConsPlusNonformat"/>
        <w:jc w:val="both"/>
      </w:pPr>
      <w:r>
        <w:t xml:space="preserve">                ремонта (замены) бытового газоиспользующего</w:t>
      </w:r>
    </w:p>
    <w:p w:rsidR="00317DDF" w:rsidRDefault="00317DDF">
      <w:pPr>
        <w:pStyle w:val="ConsPlusNonformat"/>
        <w:jc w:val="both"/>
      </w:pPr>
      <w:r>
        <w:t xml:space="preserve">                               оборудования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lastRenderedPageBreak/>
        <w:t>Объект газификации ________________________________________________________</w:t>
      </w:r>
    </w:p>
    <w:p w:rsidR="00317DDF" w:rsidRDefault="00317DDF">
      <w:pPr>
        <w:pStyle w:val="ConsPlusNonformat"/>
        <w:jc w:val="both"/>
      </w:pPr>
      <w:r>
        <w:t>Адрес объекта _____________________________________________________________</w:t>
      </w:r>
    </w:p>
    <w:p w:rsidR="00317DDF" w:rsidRDefault="00317DDF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317DDF" w:rsidRDefault="00317DDF">
      <w:pPr>
        <w:pStyle w:val="ConsPlusNonformat"/>
        <w:jc w:val="both"/>
      </w:pPr>
      <w:r>
        <w:t>Ремонтная заявка (заявка на замену) N _____ от __________________</w:t>
      </w:r>
    </w:p>
    <w:p w:rsidR="00317DDF" w:rsidRDefault="00317DDF">
      <w:pPr>
        <w:pStyle w:val="ConsPlusNonformat"/>
        <w:jc w:val="both"/>
      </w:pPr>
      <w:r>
        <w:t>Руководитель работ 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Состав бригады 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Работа производится в соответствии с производственной инструкцией N _______</w:t>
      </w:r>
    </w:p>
    <w:p w:rsidR="00317DDF" w:rsidRDefault="00317DDF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317DDF" w:rsidRDefault="00317DDF">
      <w:pPr>
        <w:pStyle w:val="ConsPlusNonformat"/>
        <w:jc w:val="both"/>
      </w:pPr>
      <w:r>
        <w:t xml:space="preserve">                                         ______________  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317DDF" w:rsidRDefault="00317DDF">
      <w:pPr>
        <w:pStyle w:val="ConsPlusNonformat"/>
        <w:jc w:val="both"/>
      </w:pPr>
      <w:r>
        <w:t>Выполнен ремонт (произведена замена) газоиспользующего оборудования 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наименование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Состав работ 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Использованы следующие материалы, запасные части и детали: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Руководитель работ _____________________    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личная подпись              инициалы, фамилия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Т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АКТ</w:t>
      </w:r>
    </w:p>
    <w:p w:rsidR="00317DDF" w:rsidRDefault="00317DDF">
      <w:pPr>
        <w:pStyle w:val="ConsPlusNormal"/>
        <w:jc w:val="center"/>
      </w:pPr>
      <w:r>
        <w:t>ПЕРЕУСТРОЙСТВА СЕТИ ГАЗОПОТРЕБЛЕНИЯ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bookmarkStart w:id="19" w:name="P1419"/>
      <w:bookmarkEnd w:id="19"/>
      <w:r>
        <w:t xml:space="preserve">                                Акт N _____</w:t>
      </w:r>
    </w:p>
    <w:p w:rsidR="00317DDF" w:rsidRDefault="00317DDF">
      <w:pPr>
        <w:pStyle w:val="ConsPlusNonformat"/>
        <w:jc w:val="both"/>
      </w:pPr>
      <w:r>
        <w:t xml:space="preserve">                    переустройства сети газопотребления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"____" ______________ 20__ г.</w:t>
      </w:r>
    </w:p>
    <w:p w:rsidR="00317DDF" w:rsidRDefault="00317DDF">
      <w:pPr>
        <w:pStyle w:val="ConsPlusNonformat"/>
        <w:jc w:val="both"/>
      </w:pPr>
      <w:r>
        <w:t xml:space="preserve">    Мы, нижеподписавшиеся, представитель исполнителя работ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(наименование организации)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317DDF" w:rsidRDefault="00317DDF">
      <w:pPr>
        <w:pStyle w:val="ConsPlusNonformat"/>
        <w:jc w:val="both"/>
      </w:pPr>
      <w:r>
        <w:t>с одной стороны, и заказчика 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(инициалы, фамилия потребителя газа)</w:t>
      </w:r>
    </w:p>
    <w:p w:rsidR="00317DDF" w:rsidRDefault="00317DDF">
      <w:pPr>
        <w:pStyle w:val="ConsPlusNonformat"/>
        <w:jc w:val="both"/>
      </w:pPr>
      <w:r>
        <w:t>с другой стороны, составили настоящий акт в том, что по адресу 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произведено переустройство сети газопотребления на основании заявки</w:t>
      </w:r>
    </w:p>
    <w:p w:rsidR="00317DDF" w:rsidRDefault="00317DDF">
      <w:pPr>
        <w:pStyle w:val="ConsPlusNonformat"/>
        <w:jc w:val="both"/>
      </w:pPr>
      <w:r>
        <w:t>заказчика от _________________ 20___ г.</w:t>
      </w:r>
    </w:p>
    <w:p w:rsidR="00317DDF" w:rsidRDefault="00317DDF">
      <w:pPr>
        <w:pStyle w:val="ConsPlusNonformat"/>
        <w:jc w:val="both"/>
      </w:pPr>
      <w:r>
        <w:t>Состав работ 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Представитель</w:t>
      </w:r>
    </w:p>
    <w:p w:rsidR="00317DDF" w:rsidRDefault="00317DDF">
      <w:pPr>
        <w:pStyle w:val="ConsPlusNonformat"/>
        <w:jc w:val="both"/>
      </w:pPr>
      <w:r>
        <w:t>исполнителя работ            __________________    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317DDF" w:rsidRDefault="00317DDF">
      <w:pPr>
        <w:pStyle w:val="ConsPlusNonformat"/>
        <w:jc w:val="both"/>
      </w:pPr>
      <w:r>
        <w:lastRenderedPageBreak/>
        <w:t>Заказчик (потребитель газа)  __________________    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У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РАЗРЕШЕНИЕ</w:t>
      </w:r>
    </w:p>
    <w:p w:rsidR="00317DDF" w:rsidRDefault="00317DDF">
      <w:pPr>
        <w:pStyle w:val="ConsPlusNormal"/>
        <w:jc w:val="center"/>
      </w:pPr>
      <w:r>
        <w:t>НА ОСТАНОВКУ ГАЗОИСПОЛЬЗУЮЩЕГО ОБОРУДОВАНИЯ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bookmarkStart w:id="20" w:name="P1454"/>
      <w:bookmarkEnd w:id="20"/>
      <w:r>
        <w:t xml:space="preserve">                                Разрешение</w:t>
      </w:r>
    </w:p>
    <w:p w:rsidR="00317DDF" w:rsidRDefault="00317DDF">
      <w:pPr>
        <w:pStyle w:val="ConsPlusNonformat"/>
        <w:jc w:val="both"/>
      </w:pPr>
      <w:r>
        <w:t xml:space="preserve">             на остановку газоиспользующего оборудования N 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"____" ______________ 20__ г.</w:t>
      </w:r>
    </w:p>
    <w:p w:rsidR="00317DDF" w:rsidRDefault="00317DDF">
      <w:pPr>
        <w:pStyle w:val="ConsPlusNonformat"/>
        <w:jc w:val="both"/>
      </w:pPr>
      <w:r>
        <w:t xml:space="preserve">    Разрешаю остановку газоиспользующего оборудования 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(вид газоиспользующего оборудования)</w:t>
      </w:r>
    </w:p>
    <w:p w:rsidR="00317DDF" w:rsidRDefault="00317DDF">
      <w:pPr>
        <w:pStyle w:val="ConsPlusNonformat"/>
        <w:jc w:val="both"/>
      </w:pPr>
      <w:r>
        <w:t>установленного в 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(наименование предприятия, цеха, котельной)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(должность, инициалы, фамилия лица, получившего разрешение)</w:t>
      </w:r>
    </w:p>
    <w:p w:rsidR="00317DDF" w:rsidRDefault="00317DDF">
      <w:pPr>
        <w:pStyle w:val="ConsPlusNonformat"/>
        <w:jc w:val="both"/>
      </w:pPr>
      <w:r>
        <w:t>по причине 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Меры безопасности: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Разрешение выдал ______________   ______________   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должность     личная подпись    инициалы, фамилия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С мерами безопасности ознакомлен,</w:t>
      </w:r>
    </w:p>
    <w:p w:rsidR="00317DDF" w:rsidRDefault="00317DDF">
      <w:pPr>
        <w:pStyle w:val="ConsPlusNonformat"/>
        <w:jc w:val="both"/>
      </w:pPr>
      <w:r>
        <w:t xml:space="preserve">    разрешение получил</w:t>
      </w:r>
    </w:p>
    <w:p w:rsidR="00317DDF" w:rsidRDefault="00317DDF">
      <w:pPr>
        <w:pStyle w:val="ConsPlusNonformat"/>
        <w:jc w:val="both"/>
      </w:pPr>
      <w:r>
        <w:t xml:space="preserve">                     ______________   ______________   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должность     личная подпись    инициалы, фамилия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Ф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r>
        <w:t>АКТ</w:t>
      </w:r>
    </w:p>
    <w:p w:rsidR="00317DDF" w:rsidRDefault="00317DDF">
      <w:pPr>
        <w:pStyle w:val="ConsPlusNormal"/>
        <w:jc w:val="center"/>
      </w:pPr>
      <w:r>
        <w:t>ВКЛЮЧЕНИЯ ГАЗОИСПОЛЬЗУЮЩЕГО ОБОРУДОВАНИЯ</w:t>
      </w:r>
    </w:p>
    <w:p w:rsidR="00317DDF" w:rsidRDefault="00317DDF">
      <w:pPr>
        <w:pStyle w:val="ConsPlusNormal"/>
        <w:jc w:val="center"/>
      </w:pPr>
      <w:r>
        <w:t>ПОСЛЕ РЕМОНТА ИЛИ ПРИ ВЫВОДЕ ИЗ РЕЗЕРВА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bookmarkStart w:id="21" w:name="P1491"/>
      <w:bookmarkEnd w:id="21"/>
      <w:r>
        <w:t xml:space="preserve">                                Акт N ____</w:t>
      </w:r>
    </w:p>
    <w:p w:rsidR="00317DDF" w:rsidRDefault="00317DDF">
      <w:pPr>
        <w:pStyle w:val="ConsPlusNonformat"/>
        <w:jc w:val="both"/>
      </w:pPr>
      <w:r>
        <w:t xml:space="preserve">                 включения газоиспользующего оборудования</w:t>
      </w:r>
    </w:p>
    <w:p w:rsidR="00317DDF" w:rsidRDefault="00317DDF">
      <w:pPr>
        <w:pStyle w:val="ConsPlusNonformat"/>
        <w:jc w:val="both"/>
      </w:pPr>
      <w:r>
        <w:t xml:space="preserve">                  после ремонта или при выводе из резерва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"____" ______________ 20__ г.</w:t>
      </w:r>
    </w:p>
    <w:p w:rsidR="00317DDF" w:rsidRDefault="00317DDF">
      <w:pPr>
        <w:pStyle w:val="ConsPlusNonformat"/>
        <w:jc w:val="both"/>
      </w:pPr>
      <w:r>
        <w:t>Газоиспользующее оборудование 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вид газоиспользующего оборудования</w:t>
      </w:r>
    </w:p>
    <w:p w:rsidR="00317DDF" w:rsidRDefault="00317DDF">
      <w:pPr>
        <w:pStyle w:val="ConsPlusNonformat"/>
        <w:jc w:val="both"/>
      </w:pPr>
      <w:r>
        <w:t>установленное в 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(наименование предприятия, цеха, котельной)</w:t>
      </w:r>
    </w:p>
    <w:p w:rsidR="00317DDF" w:rsidRDefault="00317DDF">
      <w:pPr>
        <w:pStyle w:val="ConsPlusNonformat"/>
        <w:jc w:val="both"/>
      </w:pPr>
      <w:r>
        <w:t>включено в работу после остановки (разрешение N ______ от ______________)</w:t>
      </w:r>
    </w:p>
    <w:p w:rsidR="00317DDF" w:rsidRDefault="00317DDF">
      <w:pPr>
        <w:pStyle w:val="ConsPlusNonformat"/>
        <w:jc w:val="both"/>
      </w:pPr>
      <w:r>
        <w:lastRenderedPageBreak/>
        <w:t xml:space="preserve">    Работы произведены в соответствии с производственной инструкцией N ____</w:t>
      </w:r>
    </w:p>
    <w:p w:rsidR="00317DDF" w:rsidRDefault="00317DDF">
      <w:pPr>
        <w:pStyle w:val="ConsPlusNonformat"/>
        <w:jc w:val="both"/>
      </w:pPr>
      <w:r>
        <w:t xml:space="preserve">    Принятые меры безопасности: 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44" style="width:9.75pt;height:9.75pt" coordsize="" o:spt="100" adj="0,,0" path="" filled="f" stroked="f">
            <v:stroke joinstyle="miter"/>
            <v:imagedata r:id="rId37" o:title="base_44_16320_32787"/>
            <v:formulas/>
            <v:path o:connecttype="segments"/>
          </v:shape>
        </w:pict>
      </w:r>
      <w:r>
        <w:t xml:space="preserve">  Газоиспользующее оборудование включено в работу</w:t>
      </w:r>
    </w:p>
    <w:p w:rsidR="00317DDF" w:rsidRDefault="00317DDF">
      <w:pPr>
        <w:pStyle w:val="ConsPlusNonformat"/>
        <w:jc w:val="both"/>
      </w:pPr>
      <w:r>
        <w:t xml:space="preserve">    После  розжига  горелки  проведены  наладочные  работы,  обеспечивающие</w:t>
      </w:r>
    </w:p>
    <w:p w:rsidR="00317DDF" w:rsidRDefault="00317DDF">
      <w:pPr>
        <w:pStyle w:val="ConsPlusNonformat"/>
        <w:jc w:val="both"/>
      </w:pPr>
      <w:r>
        <w:t>эксплуатацию газоиспользующего оборудования в рабочем режиме в соответствии</w:t>
      </w:r>
    </w:p>
    <w:p w:rsidR="00317DDF" w:rsidRDefault="00317DDF">
      <w:pPr>
        <w:pStyle w:val="ConsPlusNonformat"/>
        <w:jc w:val="both"/>
      </w:pPr>
      <w:r>
        <w:t>с режимной картой,  а также настройка  средств  автоматики  технологических</w:t>
      </w:r>
    </w:p>
    <w:p w:rsidR="00317DDF" w:rsidRDefault="00317DDF">
      <w:pPr>
        <w:pStyle w:val="ConsPlusNonformat"/>
        <w:jc w:val="both"/>
      </w:pPr>
      <w:r>
        <w:t>защит и регулирования процессов сжигания газа.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</w:t>
      </w:r>
      <w:r>
        <w:pict>
          <v:shape id="_x0000_i1045" style="width:9.75pt;height:9.75pt" coordsize="" o:spt="100" adj="0,,0" path="" filled="f" stroked="f">
            <v:stroke joinstyle="miter"/>
            <v:imagedata r:id="rId37" o:title="base_44_16320_32788"/>
            <v:formulas/>
            <v:path o:connecttype="segments"/>
          </v:shape>
        </w:pict>
      </w:r>
      <w:r>
        <w:t xml:space="preserve">  Газоиспользующее оборудование не включено в работу по причине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(причина)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Руководитель работ   ______________   ______________   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должность     личная подпись    инициалы, фамилия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Х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bookmarkStart w:id="22" w:name="P1527"/>
      <w:bookmarkEnd w:id="22"/>
      <w:r>
        <w:t>ПРИМЕРНЫЙ ПЛАН</w:t>
      </w:r>
    </w:p>
    <w:p w:rsidR="00317DDF" w:rsidRDefault="00317DDF">
      <w:pPr>
        <w:pStyle w:val="ConsPlusNormal"/>
        <w:jc w:val="center"/>
      </w:pPr>
      <w:r>
        <w:t>ЛОКАЛИЗАЦИИ И ЛИКВИДАЦИИ АВАРИЙ</w:t>
      </w:r>
    </w:p>
    <w:p w:rsidR="00317DDF" w:rsidRDefault="00317DDF">
      <w:pPr>
        <w:pStyle w:val="ConsPlusNormal"/>
        <w:jc w:val="center"/>
      </w:pPr>
      <w:r>
        <w:t>В ПРОЦЕССЕ ЭКСПЛУАТАЦИИ СЕТЕЙ ГАЗОПОТРЕБЛЕНИЯ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r>
        <w:t>Х.1. Локализация и ликвидация аварии по заявке "запах газа в подъезде или лестничной клетке"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Х.1.1. Возможные причины аварии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Х.1.1.1. Нарушение целостности подземного газопровода (разрыв стыка или трубы, сквозное коррозионное повреждение стального газопровода и др.).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Х.1.1.2. Нарушение герметичности резьбовых соединений, отключающих устройств и др.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Х.1.1.3. Загазованность квартиры.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Х.1.2. Последовательность проведения работ по локализации и ликвидации аварии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Х.1.2.1. Прием заявки диспетчером и инструктаж заявителя по принятию мер безопасности до прибытия аварийной бригады.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Х.1.2.2. Регистрация аварийной заявки и доведение содержания заявки до сведения руководителя аварийной бригады.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Х.1.2.3. Проведение руководителем аварийной бригады краткого инструктажа по выполнению газоопасных работ на аварийном объекте и мерах безопасности, подготовка необходимой исполнительной документации. Выезд аварийной бригады на место аварии не позднее, чем через 5 мин после получения аварийной заявки.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23" w:name="P1540"/>
      <w:bookmarkEnd w:id="23"/>
      <w:r>
        <w:t>Х.1.2.4.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 и лестничной клетке здания.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Х.1.2.5. Определение газоанализатором концентрации газа в подъезде, лестничной клетке, подвале и помещениях, расположенных вблизи колодцев.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Х.1.2.6. Интенсивная вентиляция лестничной клетки и жилых помещений.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Х.1.2.7. Поиск места утечки газа на газопроводе сети газопотребления пенообразующим раствором и прибором.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Х.1.2.8. Отключение дефектного участка газопровода, устранение утечки газа и восстановление подачи газа потребителям.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Х.1.2.9. Повторная проверка газоанализатором на загазованность лестничной клетки, подвала и соседних помещений.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24" w:name="P1546"/>
      <w:bookmarkEnd w:id="24"/>
      <w:r>
        <w:t>Х.1.2.10. Отключение газопровода сети газопотребления от сети газораспределения при невозможности устранения утечки газа силами АДС и вызов к месту аварии ремонтно-восстановительной бригады.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проникновении газа на лестничную клетку из подвала дальнейшие действия по ликвидации аварии проводятся в соответствии с планом ликвидации и локализации аварии по заявке "запах газа в подвале жилого дома".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При проникновении газа на лестничную клетку из квартиры дальнейшие работы проводятся в соответствии с планом ликвидации и локализации аварии по заявке "запах газа в квартире".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Х.1.2.11. Составление акта аварийно-диспетчерского обслуживания и (по прибытию в АДС) оформление и передача в соответствующую службу эксплуатационной организации ремонтной заявки на проведение аварийно-восстановительных работ.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 Действия диспетчера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Х.1.3.1. Принимает заявку и инструктирует заявителя о мерах безопасности.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Х.1.3.2. Регистрирует заявку в журнале.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Х.1.3.3. Выписывает заявку аварийной бригаде на устранение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Х.1.3.4. Знакомит руководителя аварийной бригады с содержанием заявки и схемой отключения газопроводов аварийного объекта от сети газораспределения.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Х.1.3.5. Подготавливает совместно с руководителем аварийной бригады необходимую документацию (планшет, сварочную схему подземного газопровода, исполнительную документацию).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Х.1.3.6. Обеспечивает выезд аварийной бригады на объект в течение 5 мин на специальном автомобиле АДС, укомплектованном инструментом, материалами, приспособлениями и индивидуальными средствами защиты.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Х.1.3.7. Поддерживает постоянную связь с аварийной бригадой, уточняет характер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Х.1.3.8. Докладывает об аварии руководству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Х.1.3.9. Дает указания руководителю аварийной бригады по отключению газопроводов аварийного объекта от сети газораспределения.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Х.1.3.10. Принимает меры по выделению аварийной бригаде дополнительного рабочего персонала и материально-технических средств.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Х.1.3.11. Передает телефонограммы руководителям промышленных предприятий и котельных о прекращении подачи газа до ликвидации аварии на газопроводе.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Х.1.3.12. Обеспечивает прибытие на место аварии персонала производственных служб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Х.1.3.13. Получает от руководителя аварийной бригады информацию о ходе работ по ликвидации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Х.1.3.14.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Х.1.3.15. Регистрирует акт аварийно-диспетчерского обслуживания по прибытию аварийной бригады с места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Х.1.3.16. Оформляет ремонтную заявку на выполнение аварийно-восстановительных работ и передает ее в производственную службу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Х.1.4. Действия руководителя аварийной бригады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Х.1.4.1. Получает от диспетчера заявку на устранение аварии, подготавливает необходимую документацию (планшет, схему сварных стыков, исполнительную документацию) и схему отключения газопроводов аварийного объекта от сети газораспределения.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Х.1.4.2. Проверяет наличие исправного газоанализатора и средств индивидуальной защиты.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Х.1.4.3. Проводит краткий инструктаж персонала аварийной бригады по выполнению газоопасных работ на аварийном объекте и мерах безопасности, знакомит его с планшетом, схемой отключения объекта, выезжает с аварийной бригадой на место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Х.1.4.4. По прибытии на место аварии проверяет загазованность подъезда здания, указанного в аварийной заявке. Если запах газа не ощущается и загазованность подвала здания не подтверждается показаниями газоанализатора, выясняет у заявителя причину ложной аварийной заявки. При выявлении загазованности обеспечивает выполнение работы аварийной бригады в соответствии с </w:t>
      </w:r>
      <w:hyperlink w:anchor="P1540" w:history="1">
        <w:r>
          <w:rPr>
            <w:color w:val="0000FF"/>
          </w:rPr>
          <w:t>Х.1.2.4</w:t>
        </w:r>
      </w:hyperlink>
      <w:r>
        <w:t xml:space="preserve"> - </w:t>
      </w:r>
      <w:hyperlink w:anchor="P1546" w:history="1">
        <w:r>
          <w:rPr>
            <w:color w:val="0000FF"/>
          </w:rPr>
          <w:t>Х.1.2.10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Х.1.4.5. Передает диспетчеру информацию о ходе работ по ликвидации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Х.1.4.6. Под руководством диспетчера производит отключение газопроводов аварийного объекта от сети газораспределения.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Х.1.4.7. Запрашивает у диспетчера (при необходимости) дополнительный рабочий персонал и материально-технические средства.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Х.1.4.8. Вызывает через диспетчера согласно плану взаимодействия представителей городских служб и организаций, персонал производственных служб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Х.1.4.9. Составляет акт аварийно-диспетчерского обслуживания после локализации или ликвидации аварии и (по прибытии с места аварии) передает его диспетчеру.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Х.1.5. Действия слесаря аварийно-восстановительных работ в газовом хозяйстве: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Х.1.5.1. Уясняет характер аварийной заявки.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Х.1.5.2. Проверяет средства индивидуальной защиты.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Х.1.5.3. Выезжает на место аварии в составе аварийной бригады.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Х.1.5.4. Устанавливает наличие газа с помощью газоанализатора и участвует в поиске места утечки.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Х.1.5.5. Подготавливает необходимый инструмент, инвентарь и механизмы к работе на месте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Х.1.5.6. Выполняет работы в соответствии с </w:t>
      </w:r>
      <w:hyperlink w:anchor="P1540" w:history="1">
        <w:r>
          <w:rPr>
            <w:color w:val="0000FF"/>
          </w:rPr>
          <w:t>Х.1.2.4</w:t>
        </w:r>
      </w:hyperlink>
      <w:r>
        <w:t xml:space="preserve"> - </w:t>
      </w:r>
      <w:hyperlink w:anchor="P1546" w:history="1">
        <w:r>
          <w:rPr>
            <w:color w:val="0000FF"/>
          </w:rPr>
          <w:t>Х.1.2.10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Х.1.5.7. Приводит в порядок и укладывает в специальный автомобиль АДС инструмент, инвентарь и средства индивидуальной защиты по окончании работ.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Х.1.6. Действия водителя-слесаря аварийно-восстановительных работ в газовом хозяйстве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Х.1.6.1. Выезжает с аварийной бригадой на место аварии кратчайшим путем.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Х.1.6.2. Поддерживает непрерывную связь с диспетчером.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Х.1.6.3. По прибытии на место ставит специальный автомобиль АДС не ближе 15 м от места расположения загазованного объекта с подветренной стороны в положение, обеспечивающее перекрытие проездов в загазованную зону и возможность наблюдения за перемещением посторонних лиц, в ночное время - освещение фарами загазованной зоны и подключение переносного освещения.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Х.1.6.4. Выполняет работы в соответствии с </w:t>
      </w:r>
      <w:hyperlink w:anchor="P1540" w:history="1">
        <w:r>
          <w:rPr>
            <w:color w:val="0000FF"/>
          </w:rPr>
          <w:t>Х.1.2.4</w:t>
        </w:r>
      </w:hyperlink>
      <w:r>
        <w:t xml:space="preserve"> - </w:t>
      </w:r>
      <w:hyperlink w:anchor="P1546" w:history="1">
        <w:r>
          <w:rPr>
            <w:color w:val="0000FF"/>
          </w:rPr>
          <w:t>Х.1.2.10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Х.1.6.5. Доставляет аварийную бригаду с места аварии в АДС.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 Локализация и ликвидация аварии по заявке "запах газа в квартире"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Х.2.1. Возможные причины аварии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Х.2.1.1. Нарушение целостности газопровода сети газопотребления (разрыв стыка или трубы, сквозное коррозионное повреждение стального газопровода и др.).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Х.2.1.2. Нарушение герметичности резьбовых соединений, отключающих устройств и др.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Х.2.1.3. Незакрытые негорящие горелки газоиспользующего оборудования.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Х.2.2. Последовательность проведения работ по локализации и ликвидации аварии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Х.2.2.1. Прием заявки диспетчером и инструктаж заявителя по принятию мер безопасности до прибытия аварийной бригады.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Х.2.2.2. Регистрация аварийной заявки и доведение содержания заявки до сведения руководителя аварийной бригады.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Х.2.2.3. Проведение руководителем аварийной бригады краткого инструктажа по выполнению газоопасных работ на аварийном объекте и мерах безопасности, подготовка необходимой исполнительной документации. Выезд аварийной бригады на место аварии не позднее, чем через 5 мин после получения аварийной заявки.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25" w:name="P1600"/>
      <w:bookmarkEnd w:id="25"/>
      <w:r>
        <w:t>Х.2.2.4. Принятие мер по предотвращению возникновения открытого огня и присутствия людей в загазованном помещении.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Х.2.2.5. Определение газоанализатором концентрации газа в квартире, смежных помещениях, лестничной клетке и подвале здания.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Х.2.2.6. Интенсивная вентиляция загазованной квартиры.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Х.2.2.7. Поиск утечки газа на внутриквартирном газопроводе и газоиспользующем оборудовании пенообразующим раствором или прибором.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Х.2.2.8. Отключение дефектного участка газопровода сети газопотребления, устранение утечки газа и восстановление подачи газа потребителю.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26" w:name="P1605"/>
      <w:bookmarkEnd w:id="26"/>
      <w:r>
        <w:t>Х.2.2.9. Повторная проверка газоанализатором на загазованность квартиры, смежных помещений, лестничной клетки и подвала.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Х.2.2.10. Составление акта аварийно-диспетчерского обслуживания и (по прибытию в АДС) оформление и передача в соответствующую службу эксплуатационной организации ремонтной заявки на проведение аварийно-восстановительных работ.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 Действия диспетчера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Х.2.3.1. Принимает заявку и инструктирует заявителя о мерах безопасности.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Х.2.3.2. Регистрирует заявку в журнале.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Х.2.3.3. Выписывает заявку аварийной бригаде на устранение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Х.2.3.4. Знакомит руководителя аварийной бригады с содержанием заявки.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Х.2.3.5. Подготавливает совместно с руководителем аварийной бригады необходимую документацию.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Х.2.3.6. Обеспечивает выезд аварийной бригады на объект в течение 5 мин на специальном автомобиле АДС, укомплектованном инструментом, материалами, приспособлениями и индивидуальными средствами защиты.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Х.2.3.7. Поддерживает постоянную связь с аварийной бригадой, уточняет характер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Х.2.3.8. Докладывает об аварии руководству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Х.2.3.9. Получает от руководителя аварийной бригады информацию о ходе работ по ликвидации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Х.2.3.10.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Х.2.3.11. Регистрирует акт аварийно-диспетчерского обслуживания по прибытии аварийной бригады с места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Х.2.3.12. Оформляет ремонтную заявку на выполнение аварийно-восстановительных работ и передает ее в производственную службу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Х.2.4. Действия руководителя аварийной бригады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Х.2.4.1. Получает от диспетчера заявку на устранение аварии, подготавливает необходимую документацию.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Х.2.4.2. Проверяет наличие исправного газоанализатора и средств индивидуальной защиты.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Х.2.4.3. Проводит краткий инструктаж персонала аварийной бригады по выполнению газоопасных работ на аварийном объекте и мерах безопасности, выезжает с аварийной бригадой на место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Х.2.4.4. По прибытии на место аварии проверяет загазованность квартиры, указанной в аварийной заявке. Если запах газа не ощущается и загазованность квартиры не подтверждается показаниями газоанализатора, выясняет у заявителя причину ложной аварийной заявки. При выявлении загазованности - обеспечивает выполнение работы аварийной бригады в соответствии с </w:t>
      </w:r>
      <w:hyperlink w:anchor="P1600" w:history="1">
        <w:r>
          <w:rPr>
            <w:color w:val="0000FF"/>
          </w:rPr>
          <w:t>Х.2.2.4</w:t>
        </w:r>
      </w:hyperlink>
      <w:r>
        <w:t xml:space="preserve"> - </w:t>
      </w:r>
      <w:hyperlink w:anchor="P1605" w:history="1">
        <w:r>
          <w:rPr>
            <w:color w:val="0000FF"/>
          </w:rPr>
          <w:t>Х.2.2.9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Х.2.4.5. Передает диспетчеру информацию о ходе работ по ликвидации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Х.2.4.6. Составляет акт аварийно-диспетчерского обслуживания после локализации или ликвидации аварии и (по прибытии с места аварии) передает его диспетчеру.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Х.2.5. Действия слесаря аварийно-восстановительных работ в газовом хозяйстве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Х.2.5.1. Уясняет характер аварийной заявки.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Х.2.5.2. Проверяет средства индивидуальной защиты.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Х.2.5.3. Выезжает на место аварии в составе аварийной бригады.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Х.2.5.4. Устанавливает наличие газа с помощью газоанализатора и участвует в поиске места утечки.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Х.2.5.5. Подготавливает необходимый инструмент, инвентарь и механизмы к работе на месте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Х.2.5.6. Выполняет работы в соответствии с </w:t>
      </w:r>
      <w:hyperlink w:anchor="P1600" w:history="1">
        <w:r>
          <w:rPr>
            <w:color w:val="0000FF"/>
          </w:rPr>
          <w:t>Х.2.2.4</w:t>
        </w:r>
      </w:hyperlink>
      <w:r>
        <w:t xml:space="preserve"> - </w:t>
      </w:r>
      <w:hyperlink w:anchor="P1605" w:history="1">
        <w:r>
          <w:rPr>
            <w:color w:val="0000FF"/>
          </w:rPr>
          <w:t>Х.2.2.9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Х.2.5.7. Приводит в порядок и укладывает в специальный автомобиль АДС инструмент, инвентарь и средства индивидуальной защиты по окончании работ.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Х.2.6. Действия водителя-слесаря аварийно-восстановительных работ в газовом хозяйстве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Х.2.6.1. Выезжает с аварийной бригадой на место аварии кратчайшим путем.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Х.2.6.2. Поддерживает непрерывную связь с диспетчером.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Х.2.6.3. Выполняет работы в соответствии с </w:t>
      </w:r>
      <w:hyperlink w:anchor="P1600" w:history="1">
        <w:r>
          <w:rPr>
            <w:color w:val="0000FF"/>
          </w:rPr>
          <w:t>Х.2.2.4</w:t>
        </w:r>
      </w:hyperlink>
      <w:r>
        <w:t xml:space="preserve"> - </w:t>
      </w:r>
      <w:hyperlink w:anchor="P1605" w:history="1">
        <w:r>
          <w:rPr>
            <w:color w:val="0000FF"/>
          </w:rPr>
          <w:t>Х.2.2.9</w:t>
        </w:r>
      </w:hyperlink>
      <w:r>
        <w:t xml:space="preserve"> по указанию руководителя аварийной бригады, докладывает ему об их выполнении.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Х.2.6.4. Доставляет аварийную бригаду с места аварии в АДС.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 Ликвидация и локализация аварии по заявке "загазовано помещение котельной", "запах газа в котельной"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Х.3.1. Возможные причины аварии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Х.3.1.1. Нарушение целостности газопровода сети газопотребления (разрыв стыка или трубы, сквозное коррозионное повреждение стального газопровода и др.).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Х.3.1.2. Нарушение герметичности резьбовых соединений, отключающих устройств и др.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Х.3.2. Последовательность проведения работ по локализации и ликвидации аварии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Х.3.2.1. Прием заявки диспетчером и инструктаж заявителя по принятию мер безопасности до прибытия аварийной бригады.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Х.3.2.2. Регистрация аварийной заявки и доведение содержания заявки до сведения руководителя аварийной бригады.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Х.3.2.3. Проведение руководителем аварийной бригады краткого инструктажа по выполнению газоопасных работ на аварийном объекте и мерах безопасности, подготовка необходимой исполнительной документации. Выезд аварийной бригады на место аварии не позднее, чем через 5 мин после получения аварийной заявки.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27" w:name="P1648"/>
      <w:bookmarkEnd w:id="27"/>
      <w:r>
        <w:t>Х.3.2.4.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Х.3.2.5. Определение газоанализатором концентрации газа в помещении котельной.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Х.3.2.6. Интенсивная вентиляция помещения котельной и организация постоянного контроля концентрации газа.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Х.3.2.7. Поиск места утечки газа прибором или пенообразующим раствором на газопроводе сети газопотребления и газоиспользующем оборудовании котельной.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28" w:name="P1652"/>
      <w:bookmarkEnd w:id="28"/>
      <w:r>
        <w:t>Х.3.2.8. Снижение давления газа и временная локализация утечки газа или отключение газопроводов сети газопотребления от сети газораспределения с оповещением потребителей газа.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Х.3.2.9. Составление акта аварийно-диспетчерского обслуживания и (по прибытии в АДС) оформление и передача в соответствующую службу эксплуатационной организации ремонтной заявки на проведение аварийно-восстановительных работ.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 Действия диспетчера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Х.3.3.1. Принимает заявку и инструктирует заявителя о мерах безопасности.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Х.3.3.2. Регистрирует заявку в журнале.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Х.3.3.3. Выписывает заявку аварийной бригаде на устранение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Х.3.3.4. Знакомит руководителя аварийной бригады с содержанием заявки и схемой отключения газопроводов аварийного объекта от сети газораспределения.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Х.3.3.5. Подготавливает совместно с руководителем аварийной бригады необходимую документацию (планшет, сварочную схему подземного газопровода, исполнительную документацию).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Х.3.3.6. Обеспечивает выезд аварийной бригады на объект в течение 5 мин на специальном автомобиле АДС, укомплектованном инструментом, материалами, приспособлениями и индивидуальными средствами защиты.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Х.3.3.7. Поддерживает постоянную связь с аварийной бригадой, уточняет характер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Х.3.3.8. Докладывает об аварии руководству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Х.3.3.9. Дает указания руководителю аварийной бригады по отключению газопроводов аварийного объекта от сети газораспределения.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Х.3.3.10. Обеспечивает (при необходимости) выезд к месту аварии представителей городских </w:t>
      </w:r>
      <w:r>
        <w:lastRenderedPageBreak/>
        <w:t>служб и организаций согласно плану взаимодействия.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Х.3.3.11. Принимает меры по выделению аварийной бригаде дополнительного рабочего персонала и материально-технических средств.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Х.3.3.12. Получает от руководителя аварийной бригады информацию о ходе работ по ликвидации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Х.3.3.13.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Х.3.3.14. Регистрирует акт аварийно-диспетчерского обслуживания по прибытии аварийной бригады с места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Х.3.3.15. Оформляет ремонтную заявку на выполнение аварийно-восстановительных работ и передает ее в производственную службу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Х.3.4. Действия руководителя аварийной бригады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Х.3.4.1. Получает от диспетчера заявку на устранение аварии, подготавливает необходимую документацию и схему отключения газопроводов аварийного объекта от сети газораспределения.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Х.3.4.2. Проверяет наличие исправного газоанализатора и средств индивидуальной защиты.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Х.3.4.3. Проводит краткий инструктаж персонала аварийной бригады по выполнению газоопасных работ на аварийном объекте и мерах безопасности, знакомит его с планшетом, схемой отключения объекта, выезжает с аварийной бригадой на место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Х.3.4.4. По прибытии на место аварии проверяет загазованность подвала здания, указанного в аварийной заявке. Если запах газа не ощущается и загазованность подвала здания не подтверждается показаниями газоанализатора, выясняет у заявителя причину ложной аварийной заявки. При выявлении загазованности обеспечивает выполнение работы аварийной бригады в соответствии с </w:t>
      </w:r>
      <w:hyperlink w:anchor="P1648" w:history="1">
        <w:r>
          <w:rPr>
            <w:color w:val="0000FF"/>
          </w:rPr>
          <w:t>Х.3.2.4</w:t>
        </w:r>
      </w:hyperlink>
      <w:r>
        <w:t xml:space="preserve"> - </w:t>
      </w:r>
      <w:hyperlink w:anchor="P1652" w:history="1">
        <w:r>
          <w:rPr>
            <w:color w:val="0000FF"/>
          </w:rPr>
          <w:t>Х.3.2.8</w:t>
        </w:r>
      </w:hyperlink>
      <w:r>
        <w:t>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Х.3.4.5. Передает диспетчеру информацию о ходе работ по ликвидации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Х.3.4.6. Под руководством диспетчера производит отключение газопроводов аварийного объекта от сети газораспределения.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Х.3.4.7. Запрашивает у диспетчера (при необходимости) дополнительный рабочий персонал и материально-технические средства.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Х.3.4.8. Вызывает через диспетчера персонал производственных служб эксплуатационной организации.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Х.3.4.9. Составляет акт аварийно-диспетчерского обслуживания после локализации или ликвидации аварии и (по прибытии с места аварии) передает его диспетчеру.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Х.3.5. Действия слесаря аварийно-восстановительных работ в газовом хозяйстве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Х.3.5.1. Уясняет характер аварийной заявки.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Х.3.5.2. Проверяет средства индивидуальной защиты.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Х.3.5.3. Выезжает на место аварии в составе аварийной бригады.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lastRenderedPageBreak/>
        <w:t>Х.3.5.4. Устанавливает наличие газа с помощью газоанализатора и участвует в поиске места утечки.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Х.3.5.5. Подготавливает необходимый инструмент, инвентарь и механизмы к работе на месте аварии.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Х.3.5.6. Выполняет работы в соответствии с </w:t>
      </w:r>
      <w:hyperlink w:anchor="P1648" w:history="1">
        <w:r>
          <w:rPr>
            <w:color w:val="0000FF"/>
          </w:rPr>
          <w:t>Х.3.2.4</w:t>
        </w:r>
      </w:hyperlink>
      <w:r>
        <w:t xml:space="preserve"> - </w:t>
      </w:r>
      <w:hyperlink w:anchor="P1652" w:history="1">
        <w:r>
          <w:rPr>
            <w:color w:val="0000FF"/>
          </w:rPr>
          <w:t>Х.3.2.8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Х.3.5.7. Приводит в порядок и укладывает в специальный автомобиль АДС инструмент, инвентарь и средства индивидуальной защиты по окончании работ.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Х.3.6. Действия водителя-слесаря аварийно-восстановительных работ в газовом хозяйстве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Х.3.6.1. Выезжает с аварийной бригадой на место аварии кратчайшим путем.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Х.3.6.2. Поддерживает непрерывную связь с диспетчером.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Х.3.6.3. По прибытии на место ставит специальный автомобиль АДС не ближе 15 м от места расположения загазованного объекта с подветренной стороны в положение, обеспечивающее перекрытие проездов в загазованную зону и возможность наблюдения за перемещением посторонних лиц, в ночное время - освещение фарами загазованной зоны и подключение переносного освещения.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Х.3.6.4. Выполняет работы в соответствии с </w:t>
      </w:r>
      <w:hyperlink w:anchor="P1648" w:history="1">
        <w:r>
          <w:rPr>
            <w:color w:val="0000FF"/>
          </w:rPr>
          <w:t>Х.3.2.4</w:t>
        </w:r>
      </w:hyperlink>
      <w:r>
        <w:t xml:space="preserve"> - </w:t>
      </w:r>
      <w:hyperlink w:anchor="P1652" w:history="1">
        <w:r>
          <w:rPr>
            <w:color w:val="0000FF"/>
          </w:rPr>
          <w:t>Х.3.2.8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>Х.3.6.5. Доставляет аварийную бригаду с места аварии в АДС.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right"/>
        <w:outlineLvl w:val="0"/>
      </w:pPr>
      <w:r>
        <w:t>Приложение Ц</w:t>
      </w:r>
    </w:p>
    <w:p w:rsidR="00317DDF" w:rsidRDefault="00317DDF">
      <w:pPr>
        <w:pStyle w:val="ConsPlusNormal"/>
        <w:jc w:val="right"/>
      </w:pPr>
      <w:r>
        <w:t>(рекомендуемое)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</w:pPr>
      <w:bookmarkStart w:id="29" w:name="P1702"/>
      <w:bookmarkEnd w:id="29"/>
      <w:r>
        <w:t>АКТ</w:t>
      </w:r>
    </w:p>
    <w:p w:rsidR="00317DDF" w:rsidRDefault="00317DDF">
      <w:pPr>
        <w:pStyle w:val="ConsPlusNormal"/>
        <w:jc w:val="center"/>
      </w:pPr>
      <w:r>
        <w:t>АВАРИЙНО-ДИСПЕТЧЕРСКОГО ОБСЛУЖИВАНИЯ СЕТИ ГАЗОПОТРЕБЛЕНИЯ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>___________________________________________                  Срок хранения:</w:t>
      </w:r>
    </w:p>
    <w:p w:rsidR="00317DDF" w:rsidRDefault="00317DDF">
      <w:pPr>
        <w:pStyle w:val="ConsPlusNonformat"/>
        <w:jc w:val="both"/>
      </w:pPr>
      <w:r>
        <w:t xml:space="preserve">    (газораспределительная организация)                           постоянно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                               Акт N ____</w:t>
      </w:r>
    </w:p>
    <w:p w:rsidR="00317DDF" w:rsidRDefault="00317DDF">
      <w:pPr>
        <w:pStyle w:val="ConsPlusNonformat"/>
        <w:jc w:val="both"/>
      </w:pPr>
      <w:r>
        <w:t xml:space="preserve">         аварийно-диспетчерского обслуживания сети газопотребления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Заявка в АДС N ________________       Выезд аварийной бригады ___ ч ___ мин</w:t>
      </w:r>
    </w:p>
    <w:p w:rsidR="00317DDF" w:rsidRDefault="00317DDF">
      <w:pPr>
        <w:pStyle w:val="ConsPlusNonformat"/>
        <w:jc w:val="both"/>
      </w:pPr>
      <w:r>
        <w:t>Принята __________________________ ч ____ мин.</w:t>
      </w:r>
    </w:p>
    <w:p w:rsidR="00317DDF" w:rsidRDefault="00317DDF">
      <w:pPr>
        <w:pStyle w:val="ConsPlusNonformat"/>
        <w:jc w:val="both"/>
      </w:pPr>
      <w:r>
        <w:t xml:space="preserve">           (число, месяц, год)</w:t>
      </w:r>
    </w:p>
    <w:p w:rsidR="00317DDF" w:rsidRDefault="00317DDF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317DDF" w:rsidRDefault="00317DDF">
      <w:pPr>
        <w:pStyle w:val="ConsPlusNonformat"/>
        <w:jc w:val="both"/>
      </w:pPr>
      <w:r>
        <w:t>составили настоящий акт в том, что по адресу: 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произошла авария, инцидент (нужное подчеркнуть) при использовании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 газа.</w:t>
      </w:r>
    </w:p>
    <w:p w:rsidR="00317DDF" w:rsidRDefault="00317DDF">
      <w:pPr>
        <w:pStyle w:val="ConsPlusNonformat"/>
        <w:jc w:val="both"/>
      </w:pPr>
      <w:r>
        <w:t xml:space="preserve">             (природного газа, СУГ от резервуарной групповой,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индивидуальной баллонной установки)</w:t>
      </w:r>
    </w:p>
    <w:p w:rsidR="00317DDF" w:rsidRDefault="00317DDF">
      <w:pPr>
        <w:pStyle w:val="ConsPlusNonformat"/>
        <w:jc w:val="both"/>
      </w:pPr>
      <w:r>
        <w:t xml:space="preserve">    Характер происшествия 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(взрыв, пожар, воспламенение, удушье, отравление,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lastRenderedPageBreak/>
        <w:t xml:space="preserve">                           травмирование и т.п.)</w:t>
      </w:r>
    </w:p>
    <w:p w:rsidR="00317DDF" w:rsidRDefault="00317DDF">
      <w:pPr>
        <w:pStyle w:val="ConsPlusNonformat"/>
        <w:jc w:val="both"/>
      </w:pPr>
      <w:r>
        <w:t xml:space="preserve">    Последствия происшествия: _____________________________________________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(характер разрушения, наличие и число пострадавших)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Состояние (целостность) сети газопотребления:</w:t>
      </w:r>
    </w:p>
    <w:p w:rsidR="00317DDF" w:rsidRDefault="00317DDF">
      <w:pPr>
        <w:pStyle w:val="ConsPlusNonformat"/>
        <w:jc w:val="both"/>
      </w:pPr>
      <w:r>
        <w:t xml:space="preserve">    - газопроводов 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- газоиспользующего оборудования ______________________________________</w:t>
      </w:r>
    </w:p>
    <w:p w:rsidR="00317DDF" w:rsidRDefault="00317DDF">
      <w:pPr>
        <w:pStyle w:val="ConsPlusNonformat"/>
        <w:jc w:val="both"/>
      </w:pPr>
      <w:r>
        <w:t xml:space="preserve">    Сведения о пострадавших:</w:t>
      </w:r>
    </w:p>
    <w:p w:rsidR="00317DDF" w:rsidRDefault="00317D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247"/>
        <w:gridCol w:w="3628"/>
      </w:tblGrid>
      <w:tr w:rsidR="00317DDF">
        <w:tc>
          <w:tcPr>
            <w:tcW w:w="4195" w:type="dxa"/>
          </w:tcPr>
          <w:p w:rsidR="00317DDF" w:rsidRDefault="00317DD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47" w:type="dxa"/>
          </w:tcPr>
          <w:p w:rsidR="00317DDF" w:rsidRDefault="00317DDF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3628" w:type="dxa"/>
          </w:tcPr>
          <w:p w:rsidR="00317DDF" w:rsidRDefault="00317DDF">
            <w:pPr>
              <w:pStyle w:val="ConsPlusNormal"/>
              <w:jc w:val="center"/>
            </w:pPr>
            <w:r>
              <w:t>Характер травмы</w:t>
            </w:r>
          </w:p>
        </w:tc>
      </w:tr>
      <w:tr w:rsidR="00317DDF">
        <w:tc>
          <w:tcPr>
            <w:tcW w:w="4195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24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3628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4195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24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3628" w:type="dxa"/>
          </w:tcPr>
          <w:p w:rsidR="00317DDF" w:rsidRDefault="00317DDF">
            <w:pPr>
              <w:pStyle w:val="ConsPlusNormal"/>
            </w:pPr>
          </w:p>
        </w:tc>
      </w:tr>
      <w:tr w:rsidR="00317DDF">
        <w:tc>
          <w:tcPr>
            <w:tcW w:w="4195" w:type="dxa"/>
          </w:tcPr>
          <w:p w:rsidR="00317DDF" w:rsidRDefault="00317DDF">
            <w:pPr>
              <w:pStyle w:val="ConsPlusNormal"/>
            </w:pPr>
          </w:p>
        </w:tc>
        <w:tc>
          <w:tcPr>
            <w:tcW w:w="1247" w:type="dxa"/>
          </w:tcPr>
          <w:p w:rsidR="00317DDF" w:rsidRDefault="00317DDF">
            <w:pPr>
              <w:pStyle w:val="ConsPlusNormal"/>
            </w:pPr>
          </w:p>
        </w:tc>
        <w:tc>
          <w:tcPr>
            <w:tcW w:w="3628" w:type="dxa"/>
          </w:tcPr>
          <w:p w:rsidR="00317DDF" w:rsidRDefault="00317DDF">
            <w:pPr>
              <w:pStyle w:val="ConsPlusNormal"/>
            </w:pPr>
          </w:p>
        </w:tc>
      </w:tr>
    </w:tbl>
    <w:p w:rsidR="00317DDF" w:rsidRDefault="00317DDF">
      <w:pPr>
        <w:pStyle w:val="ConsPlusNormal"/>
        <w:jc w:val="both"/>
      </w:pPr>
    </w:p>
    <w:p w:rsidR="00317DDF" w:rsidRDefault="00317DDF">
      <w:pPr>
        <w:pStyle w:val="ConsPlusNonformat"/>
        <w:jc w:val="both"/>
      </w:pPr>
      <w:r>
        <w:t>Предварительное заключение о причинах аварии, несчастного случая: 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Состав работ, выполненных при аварийно-диспетчерском обслуживании _________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>Произведено отключение: 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(газопровода, газоиспользующего оборудования)</w:t>
      </w:r>
    </w:p>
    <w:p w:rsidR="00317DDF" w:rsidRDefault="00317DDF">
      <w:pPr>
        <w:pStyle w:val="ConsPlusNonformat"/>
        <w:jc w:val="both"/>
      </w:pPr>
      <w:r>
        <w:t>_____________________________________ с установкой заглушки на газопроводе.</w:t>
      </w:r>
    </w:p>
    <w:p w:rsidR="00317DDF" w:rsidRDefault="00317DDF">
      <w:pPr>
        <w:pStyle w:val="ConsPlusNonformat"/>
        <w:jc w:val="both"/>
      </w:pPr>
      <w:r>
        <w:t xml:space="preserve">    Время отключения _____ час _____ мин.</w:t>
      </w:r>
    </w:p>
    <w:p w:rsidR="00317DDF" w:rsidRDefault="00317DDF">
      <w:pPr>
        <w:pStyle w:val="ConsPlusNonformat"/>
        <w:jc w:val="both"/>
      </w:pPr>
      <w:r>
        <w:t>Ответственное лицо 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(инициалы, фамилия лица, под ответственность которого</w:t>
      </w:r>
    </w:p>
    <w:p w:rsidR="00317DDF" w:rsidRDefault="00317DDF">
      <w:pPr>
        <w:pStyle w:val="ConsPlusNonformat"/>
        <w:jc w:val="both"/>
      </w:pPr>
      <w:r>
        <w:t>___________________________________________________________________________</w:t>
      </w:r>
    </w:p>
    <w:p w:rsidR="00317DDF" w:rsidRDefault="00317DDF">
      <w:pPr>
        <w:pStyle w:val="ConsPlusNonformat"/>
        <w:jc w:val="both"/>
      </w:pPr>
      <w:r>
        <w:t xml:space="preserve">                     передана заглушка на газопроводе)</w:t>
      </w:r>
    </w:p>
    <w:p w:rsidR="00317DDF" w:rsidRDefault="00317DDF">
      <w:pPr>
        <w:pStyle w:val="ConsPlusNonformat"/>
        <w:jc w:val="both"/>
      </w:pPr>
      <w:r>
        <w:t xml:space="preserve">    Работа АДС закончена в _____ час _____ мин  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 xml:space="preserve">    Руководитель аварийной бригады ________________   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личная подпись      инициалы, фамилия</w:t>
      </w:r>
    </w:p>
    <w:p w:rsidR="00317DDF" w:rsidRDefault="00317DDF">
      <w:pPr>
        <w:pStyle w:val="ConsPlusNonformat"/>
        <w:jc w:val="both"/>
      </w:pPr>
      <w:r>
        <w:t>Члены аварийной бригады            ________________   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личная подпись      инициалы, фамилия</w:t>
      </w:r>
    </w:p>
    <w:p w:rsidR="00317DDF" w:rsidRDefault="00317DDF">
      <w:pPr>
        <w:pStyle w:val="ConsPlusNonformat"/>
        <w:jc w:val="both"/>
      </w:pPr>
      <w:r>
        <w:t xml:space="preserve">                                   ________________   _____________________</w:t>
      </w:r>
    </w:p>
    <w:p w:rsidR="00317DDF" w:rsidRDefault="00317DDF">
      <w:pPr>
        <w:pStyle w:val="ConsPlusNonformat"/>
        <w:jc w:val="both"/>
      </w:pPr>
      <w:r>
        <w:t xml:space="preserve">                                    личная подпись      инициалы, фамилия</w:t>
      </w:r>
    </w:p>
    <w:p w:rsidR="00317DDF" w:rsidRDefault="00317DDF">
      <w:pPr>
        <w:pStyle w:val="ConsPlusNonformat"/>
        <w:jc w:val="both"/>
      </w:pPr>
    </w:p>
    <w:p w:rsidR="00317DDF" w:rsidRDefault="00317DDF">
      <w:pPr>
        <w:pStyle w:val="ConsPlusNonformat"/>
        <w:jc w:val="both"/>
      </w:pPr>
      <w:r>
        <w:t>Акт принят</w:t>
      </w:r>
    </w:p>
    <w:p w:rsidR="00317DDF" w:rsidRDefault="00317DDF">
      <w:pPr>
        <w:pStyle w:val="ConsPlusNonformat"/>
        <w:jc w:val="both"/>
      </w:pPr>
      <w:r>
        <w:t>на учет   _______________________________________ "____" __________20___ г.</w:t>
      </w:r>
    </w:p>
    <w:p w:rsidR="00317DDF" w:rsidRDefault="00317DDF">
      <w:pPr>
        <w:pStyle w:val="ConsPlusNonformat"/>
        <w:jc w:val="both"/>
      </w:pPr>
      <w:r>
        <w:t xml:space="preserve">             (личная подпись, инициалы, фамилия</w:t>
      </w:r>
    </w:p>
    <w:p w:rsidR="00317DDF" w:rsidRDefault="00317DDF">
      <w:pPr>
        <w:pStyle w:val="ConsPlusNonformat"/>
        <w:jc w:val="both"/>
      </w:pPr>
      <w:r>
        <w:t xml:space="preserve">               лица, принявшего акт на учет)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center"/>
        <w:outlineLvl w:val="0"/>
      </w:pPr>
      <w:r>
        <w:t>БИБЛИОГРАФИЯ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ind w:firstLine="540"/>
        <w:jc w:val="both"/>
      </w:pPr>
      <w:bookmarkStart w:id="30" w:name="P1781"/>
      <w:bookmarkEnd w:id="30"/>
      <w:r>
        <w:t xml:space="preserve">[1] Технический </w:t>
      </w:r>
      <w:hyperlink r:id="rId38" w:history="1">
        <w:r>
          <w:rPr>
            <w:color w:val="0000FF"/>
          </w:rPr>
          <w:t>регламент</w:t>
        </w:r>
      </w:hyperlink>
      <w:r>
        <w:t xml:space="preserve"> "О безопасности сетей газораспределения и газопотребления", утвержден Постановлением Правительства Российской Федерации от 29.10.2010 N 870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31" w:name="P1782"/>
      <w:bookmarkEnd w:id="31"/>
      <w:r>
        <w:t xml:space="preserve">[2] </w:t>
      </w:r>
      <w:hyperlink r:id="rId39" w:history="1">
        <w:r>
          <w:rPr>
            <w:color w:val="0000FF"/>
          </w:rPr>
          <w:t>Порядок</w:t>
        </w:r>
      </w:hyperlink>
      <w:r>
        <w:t xml:space="preserve"> содержания и ремонта внутридомового газового оборудования в Российской Федерации, утвержден Приказом Министра регионального развития Российской Федерации от 26.06.2009 N 239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32" w:name="P1783"/>
      <w:bookmarkEnd w:id="32"/>
      <w:r>
        <w:t xml:space="preserve">[3] </w:t>
      </w:r>
      <w:hyperlink r:id="rId40" w:history="1">
        <w:r>
          <w:rPr>
            <w:color w:val="0000FF"/>
          </w:rPr>
          <w:t>СП 62.13330.2011</w:t>
        </w:r>
      </w:hyperlink>
      <w:r>
        <w:t xml:space="preserve">. Газораспределительные системы. Актуализированная редакция СНиП </w:t>
      </w:r>
      <w:r>
        <w:lastRenderedPageBreak/>
        <w:t>42-01-2002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33" w:name="P1784"/>
      <w:bookmarkEnd w:id="33"/>
      <w:r>
        <w:t xml:space="preserve">[4] Трудовой </w:t>
      </w:r>
      <w:hyperlink r:id="rId41" w:history="1">
        <w:r>
          <w:rPr>
            <w:color w:val="0000FF"/>
          </w:rPr>
          <w:t>кодекс</w:t>
        </w:r>
      </w:hyperlink>
      <w:r>
        <w:t xml:space="preserve"> Российской Федерации от 30.12.2001 N 197-ФЗ, принят Государственной Думой 21.12.2001, одобрен Советом Федерации 26.12.2001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[5]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Федерации, Министерства образования Российской Федерации от 13.01.2003 N 1/29 "Об утверждении порядка обучения по охране труда и проверки знаний требований охраны труда работников организаций"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34" w:name="P1786"/>
      <w:bookmarkEnd w:id="34"/>
      <w:r>
        <w:t xml:space="preserve">[6] </w:t>
      </w:r>
      <w:hyperlink r:id="rId43" w:history="1">
        <w:r>
          <w:rPr>
            <w:color w:val="0000FF"/>
          </w:rPr>
          <w:t>ПОТ Р М-016-2001 РД 153-34.0-03.150-00</w:t>
        </w:r>
      </w:hyperlink>
      <w:r>
        <w:t>. Межотраслевые правила по охране труда (правила безопасности) при эксплуатации электроустановок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35" w:name="P1787"/>
      <w:bookmarkEnd w:id="35"/>
      <w:r>
        <w:t xml:space="preserve">[7]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36" w:name="P1788"/>
      <w:bookmarkEnd w:id="36"/>
      <w:r>
        <w:t xml:space="preserve">[8]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Госкомстата России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</w:t>
      </w:r>
    </w:p>
    <w:p w:rsidR="00317DDF" w:rsidRDefault="00317D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7D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7DDF" w:rsidRDefault="00317D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17DDF" w:rsidRDefault="00317DD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Градостроительный кодекс Российской Федерации от 29.12.2004 имеет номер 190-ФЗ, а не 19-ФЗ.</w:t>
            </w:r>
          </w:p>
        </w:tc>
      </w:tr>
    </w:tbl>
    <w:p w:rsidR="00317DDF" w:rsidRDefault="00317DDF">
      <w:pPr>
        <w:pStyle w:val="ConsPlusNormal"/>
        <w:spacing w:before="280"/>
        <w:ind w:firstLine="540"/>
        <w:jc w:val="both"/>
      </w:pPr>
      <w:bookmarkStart w:id="37" w:name="P1791"/>
      <w:bookmarkEnd w:id="37"/>
      <w:r>
        <w:t xml:space="preserve">[9] Градостроительный </w:t>
      </w:r>
      <w:hyperlink r:id="rId46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19-ФЗ, принят Государственной Думой 22.12.2004, одобрен Советом Федерации 24.12.2004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[10]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сооружений", принят Государственной Думой 23.12.2009, одобрен Советом Федерации 25.15.2009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38" w:name="P1793"/>
      <w:bookmarkEnd w:id="38"/>
      <w:r>
        <w:t xml:space="preserve">[11]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принят Государственной Думой 11.11.2009, одобрен Советом Федерации 18.11.2009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39" w:name="P1794"/>
      <w:bookmarkEnd w:id="39"/>
      <w:r>
        <w:t xml:space="preserve">[12] </w:t>
      </w:r>
      <w:hyperlink r:id="rId49" w:history="1">
        <w:r>
          <w:rPr>
            <w:color w:val="0000FF"/>
          </w:rPr>
          <w:t>СП 42-101-2003</w:t>
        </w:r>
      </w:hyperlink>
      <w:r>
        <w:t>. Общие положения по проектированию и строительству газораспределительных систем из металлических и полиэтиленовых труб</w:t>
      </w:r>
    </w:p>
    <w:p w:rsidR="00317DDF" w:rsidRDefault="00317DDF">
      <w:pPr>
        <w:pStyle w:val="ConsPlusNormal"/>
        <w:spacing w:before="220"/>
        <w:ind w:firstLine="540"/>
        <w:jc w:val="both"/>
      </w:pPr>
      <w:r>
        <w:t xml:space="preserve">[13] </w:t>
      </w:r>
      <w:hyperlink r:id="rId50" w:history="1">
        <w:r>
          <w:rPr>
            <w:color w:val="0000FF"/>
          </w:rPr>
          <w:t>СП 42-102-2004</w:t>
        </w:r>
      </w:hyperlink>
      <w:r>
        <w:t>. Проектирование и строительство газопроводов из металлических труб</w:t>
      </w:r>
    </w:p>
    <w:p w:rsidR="00317DDF" w:rsidRDefault="00317DDF">
      <w:pPr>
        <w:pStyle w:val="ConsPlusNormal"/>
        <w:spacing w:before="220"/>
        <w:ind w:firstLine="540"/>
        <w:jc w:val="both"/>
      </w:pPr>
      <w:bookmarkStart w:id="40" w:name="P1796"/>
      <w:bookmarkEnd w:id="40"/>
      <w:r>
        <w:t xml:space="preserve">[14]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16.02.2008 N 87 "О составе разделов проектной документации и требованиях к их содержанию".</w:t>
      </w: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jc w:val="both"/>
      </w:pPr>
    </w:p>
    <w:p w:rsidR="00317DDF" w:rsidRDefault="00317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E5C" w:rsidRDefault="00183E5C"/>
    <w:sectPr w:rsidR="00183E5C" w:rsidSect="00C2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DF"/>
    <w:rsid w:val="00183E5C"/>
    <w:rsid w:val="003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D62A-8680-4A8E-850C-E1EAEF09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7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7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7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7D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57C55BEB458AD91AC34BA21218E3C71CFDB3B968DA2330559114BE197FBDF7D701B4655FD4A8519D3CC1zAZ0G" TargetMode="External"/><Relationship Id="rId18" Type="http://schemas.openxmlformats.org/officeDocument/2006/relationships/hyperlink" Target="consultantplus://offline/ref=5E57C55BEB458AD91AC34BA21218E3C71CFDB3B968DA2330559114BE197FBDF7D701B4655FD4A8519D3CC1zAZ0G" TargetMode="External"/><Relationship Id="rId26" Type="http://schemas.openxmlformats.org/officeDocument/2006/relationships/hyperlink" Target="consultantplus://offline/ref=5E57C55BEB458AD91AC34BA21218E3C71CFDB3B968DA2330559114BE197FAFF78F0DB66045DCAB44CB6D87F4C128C096E73C67B2CFBFzDZ0G" TargetMode="External"/><Relationship Id="rId39" Type="http://schemas.openxmlformats.org/officeDocument/2006/relationships/hyperlink" Target="consultantplus://offline/ref=5E57C55BEB458AD91AC348B70B18E3C717FAB1B96A8729380C9D16B91620B8F0C601B76141D4AA4F946892E59927C68CF93F7AAECDBDD3z3Z4G" TargetMode="External"/><Relationship Id="rId21" Type="http://schemas.openxmlformats.org/officeDocument/2006/relationships/hyperlink" Target="consultantplus://offline/ref=5E57C55BEB458AD91AC34BA21218E3C71CFDB3B968DA2330559114BE197FAFF78F0DB66148D3AF44CB6D87F4C128C096E73C67B2CFBFzDZ0G" TargetMode="External"/><Relationship Id="rId34" Type="http://schemas.openxmlformats.org/officeDocument/2006/relationships/hyperlink" Target="consultantplus://offline/ref=5E57C55BEB458AD91AC34BA21218E3C71CFDB3B768DA2330559114BE197FBDF7D701B4655FD4A8519D3CC1zAZ0G" TargetMode="External"/><Relationship Id="rId42" Type="http://schemas.openxmlformats.org/officeDocument/2006/relationships/hyperlink" Target="consultantplus://offline/ref=5E57C55BEB458AD91AC348B70B18E3C71CFBBFB06485743204C41ABB112FE7E7D348E36C43D0B54F9C22C1A1CEz2ZBG" TargetMode="External"/><Relationship Id="rId47" Type="http://schemas.openxmlformats.org/officeDocument/2006/relationships/hyperlink" Target="consultantplus://offline/ref=5E57C55BEB458AD91AC348B70B18E3C71FFFBEB76285743204C41ABB112FE7E7D348E36C43D0B54F9C22C1A1CEz2ZBG" TargetMode="External"/><Relationship Id="rId50" Type="http://schemas.openxmlformats.org/officeDocument/2006/relationships/hyperlink" Target="consultantplus://offline/ref=5E57C55BEB458AD91AC357A20E18E3C71AF3B0B068DA2330559114BE197FBDF7D701B4655FD4A8519D3CC1zAZ0G" TargetMode="External"/><Relationship Id="rId7" Type="http://schemas.openxmlformats.org/officeDocument/2006/relationships/hyperlink" Target="consultantplus://offline/ref=5E57C55BEB458AD91AC348B70B18E3C71CFDB3B0648D743204C41ABB112FE7E7C148BB6041D4AB4F993797F0887FC98AE32179B3D1BFD137z3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7C55BEB458AD91AC34BA21218E3C71CFDB3B968DA2330559114BE197FBDF7D701B4655FD4A8519D3CC1zAZ0G" TargetMode="External"/><Relationship Id="rId29" Type="http://schemas.openxmlformats.org/officeDocument/2006/relationships/hyperlink" Target="consultantplus://offline/ref=5E57C55BEB458AD91AC34BA21218E3C71CFDB3B968DA2330559114BE197FBDF7D701B4655FD4A8519D3CC1zAZ0G" TargetMode="External"/><Relationship Id="rId11" Type="http://schemas.openxmlformats.org/officeDocument/2006/relationships/hyperlink" Target="consultantplus://offline/ref=5E57C55BEB458AD91AC357A20E18E3C71FFFB2B6628729380C9D16B91620B8E2C659BB6345CAAB4C813EC3A3zCZDG" TargetMode="External"/><Relationship Id="rId24" Type="http://schemas.openxmlformats.org/officeDocument/2006/relationships/hyperlink" Target="consultantplus://offline/ref=5E57C55BEB458AD91AC34BA21218E3C71CFDB3B968DA2330559114BE197FAFF78F0DB66042D1AA44CB6D87F4C128C096E73C67B2CFBFzDZ0G" TargetMode="External"/><Relationship Id="rId32" Type="http://schemas.openxmlformats.org/officeDocument/2006/relationships/hyperlink" Target="consultantplus://offline/ref=5E57C55BEB458AD91AC34BA21218E3C71CFDB3B968DA2330559114BE197FBDF7D701B4655FD4A8519D3CC1zAZ0G" TargetMode="External"/><Relationship Id="rId37" Type="http://schemas.openxmlformats.org/officeDocument/2006/relationships/image" Target="media/image1.wmf"/><Relationship Id="rId40" Type="http://schemas.openxmlformats.org/officeDocument/2006/relationships/hyperlink" Target="consultantplus://offline/ref=5E57C55BEB458AD91AC357A20E18E3C71FF8B1B7618729380C9D16B91620B8E2C659BB6345CAAB4C813EC3A3zCZDG" TargetMode="External"/><Relationship Id="rId45" Type="http://schemas.openxmlformats.org/officeDocument/2006/relationships/hyperlink" Target="consultantplus://offline/ref=5E57C55BEB458AD91AC348B70B18E3C71CFDB4B7608729380C9D16B91620B8E2C659BB6345CAAB4C813EC3A3zCZD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E57C55BEB458AD91AC348B70B18E3C71DFCB4B1638B743204C41ABB112FE7E7D348E36C43D0B54F9C22C1A1CEz2ZBG" TargetMode="External"/><Relationship Id="rId10" Type="http://schemas.openxmlformats.org/officeDocument/2006/relationships/hyperlink" Target="consultantplus://offline/ref=5E57C55BEB458AD91AC34BA21218E3C71CFDB3B968DA2330559114BE197FBDF7D701B4655FD4A8519D3CC1zAZ0G" TargetMode="External"/><Relationship Id="rId19" Type="http://schemas.openxmlformats.org/officeDocument/2006/relationships/hyperlink" Target="consultantplus://offline/ref=5E57C55BEB458AD91AC34BA21218E3C71CFDB3B968DA2330559114BE197FBDF7D701B4655FD4A8519D3CC1zAZ0G" TargetMode="External"/><Relationship Id="rId31" Type="http://schemas.openxmlformats.org/officeDocument/2006/relationships/hyperlink" Target="consultantplus://offline/ref=5E57C55BEB458AD91AC34BA21218E3C71CFDB3B968DA2330559114BE197FAFF78F0DB66047D6AB44CB6D87F4C128C096E73C67B2CFBFzDZ0G" TargetMode="External"/><Relationship Id="rId44" Type="http://schemas.openxmlformats.org/officeDocument/2006/relationships/hyperlink" Target="consultantplus://offline/ref=5E57C55BEB458AD91AC348B70B18E3C71DFEB5B46A84743204C41ABB112FE7E7D348E36C43D0B54F9C22C1A1CEz2ZBG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5E57C55BEB458AD91AC348B70B18E3C71CFDB3B0648D743204C41ABB112FE7E7D348E36C43D0B54F9C22C1A1CEz2ZBG" TargetMode="External"/><Relationship Id="rId9" Type="http://schemas.openxmlformats.org/officeDocument/2006/relationships/hyperlink" Target="consultantplus://offline/ref=5E57C55BEB458AD91AC34BA21218E3C71CFDB3B768DA2330559114BE197FBDF7D701B4655FD4A8519D3CC1zAZ0G" TargetMode="External"/><Relationship Id="rId14" Type="http://schemas.openxmlformats.org/officeDocument/2006/relationships/hyperlink" Target="consultantplus://offline/ref=5E57C55BEB458AD91AC34BA21218E3C71CFDB3B768DA2330559114BE197FBDF7D701B4655FD4A8519D3CC1zAZ0G" TargetMode="External"/><Relationship Id="rId22" Type="http://schemas.openxmlformats.org/officeDocument/2006/relationships/hyperlink" Target="consultantplus://offline/ref=5E57C55BEB458AD91AC34BA21218E3C71CFDB3B968DA2330559114BE197FAFF78F0DB66043D1A844CB6D87F4C128C096E73C67B2CFBFzDZ0G" TargetMode="External"/><Relationship Id="rId27" Type="http://schemas.openxmlformats.org/officeDocument/2006/relationships/hyperlink" Target="consultantplus://offline/ref=5E57C55BEB458AD91AC34BA21218E3C71CFDB3B968DA2330559114BE197FAFF78F0DB66044D0AF44CB6D87F4C128C096E73C67B2CFBFzDZ0G" TargetMode="External"/><Relationship Id="rId30" Type="http://schemas.openxmlformats.org/officeDocument/2006/relationships/hyperlink" Target="consultantplus://offline/ref=5E57C55BEB458AD91AC34BA21218E3C71CFDB3B768DA2330559114BE197FBDF7D701B4655FD4A8519D3CC1zAZ0G" TargetMode="External"/><Relationship Id="rId35" Type="http://schemas.openxmlformats.org/officeDocument/2006/relationships/hyperlink" Target="consultantplus://offline/ref=5E57C55BEB458AD91AC34BA21218E3C71CFDB3B968DA2330559114BE197FBDF7D701B4655FD4A8519D3CC1zAZ0G" TargetMode="External"/><Relationship Id="rId43" Type="http://schemas.openxmlformats.org/officeDocument/2006/relationships/hyperlink" Target="consultantplus://offline/ref=5E57C55BEB458AD91AC348B70B18E3C719FAB6B5638729380C9D16B91620B8E2C659BB6345CAAB4C813EC3A3zCZDG" TargetMode="External"/><Relationship Id="rId48" Type="http://schemas.openxmlformats.org/officeDocument/2006/relationships/hyperlink" Target="consultantplus://offline/ref=5E57C55BEB458AD91AC348B70B18E3C71DF8B6B06489743204C41ABB112FE7E7D348E36C43D0B54F9C22C1A1CEz2ZBG" TargetMode="External"/><Relationship Id="rId8" Type="http://schemas.openxmlformats.org/officeDocument/2006/relationships/hyperlink" Target="consultantplus://offline/ref=5E57C55BEB458AD91AC357A20E18E3C71FFFB2B6628729380C9D16B91620B8E2C659BB6345CAAB4C813EC3A3zCZDG" TargetMode="External"/><Relationship Id="rId51" Type="http://schemas.openxmlformats.org/officeDocument/2006/relationships/hyperlink" Target="consultantplus://offline/ref=5E57C55BEB458AD91AC348B70B18E3C71DFCB4B1628E743204C41ABB112FE7E7D348E36C43D0B54F9C22C1A1CEz2Z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57C55BEB458AD91AC34BA21218E3C71CFDB3B968DA2330559114BE197FBDF7D701B4655FD4A8519D3CC1zAZ0G" TargetMode="External"/><Relationship Id="rId17" Type="http://schemas.openxmlformats.org/officeDocument/2006/relationships/hyperlink" Target="consultantplus://offline/ref=5E57C55BEB458AD91AC34BA21218E3C71CFDB3B968DA2330559114BE197FBDF7D701B4655FD4A8519D3CC1zAZ0G" TargetMode="External"/><Relationship Id="rId25" Type="http://schemas.openxmlformats.org/officeDocument/2006/relationships/hyperlink" Target="consultantplus://offline/ref=5E57C55BEB458AD91AC34BA21218E3C71CFDB3B968DA2330559114BE197FAFF78F0DB66045D7AC44CB6D87F4C128C096E73C67B2CFBFzDZ0G" TargetMode="External"/><Relationship Id="rId33" Type="http://schemas.openxmlformats.org/officeDocument/2006/relationships/hyperlink" Target="consultantplus://offline/ref=5E57C55BEB458AD91AC34BA21218E3C71CFDB3B968DA2330559114BE197FAFF78F0DB66047D6AB44CB6D87F4C128C096E73C67B2CFBFzDZ0G" TargetMode="External"/><Relationship Id="rId38" Type="http://schemas.openxmlformats.org/officeDocument/2006/relationships/hyperlink" Target="consultantplus://offline/ref=5E57C55BEB458AD91AC348B70B18E3C71DFAB5B9618C743204C41ABB112FE7E7C148BB6041D4AB4E9E3797F0887FC98AE32179B3D1BFD137z3Z3G" TargetMode="External"/><Relationship Id="rId46" Type="http://schemas.openxmlformats.org/officeDocument/2006/relationships/hyperlink" Target="consultantplus://offline/ref=5E57C55BEB458AD91AC348B70B18E3C71DFCB5B2648A743204C41ABB112FE7E7D348E36C43D0B54F9C22C1A1CEz2ZBG" TargetMode="External"/><Relationship Id="rId20" Type="http://schemas.openxmlformats.org/officeDocument/2006/relationships/hyperlink" Target="consultantplus://offline/ref=5E57C55BEB458AD91AC34BA21218E3C71CFDB3B968DA2330559114BE197FBDF7D701B4655FD4A8519D3CC1zAZ0G" TargetMode="External"/><Relationship Id="rId41" Type="http://schemas.openxmlformats.org/officeDocument/2006/relationships/hyperlink" Target="consultantplus://offline/ref=5E57C55BEB458AD91AC348B70B18E3C71DFCBEB7648A743204C41ABB112FE7E7D348E36C43D0B54F9C22C1A1CEz2Z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7C55BEB458AD91AC357A20E18E3C71BFFB2B368DA2330559114BE197FBDF7D701B4655FD4A8519D3CC1zAZ0G" TargetMode="External"/><Relationship Id="rId15" Type="http://schemas.openxmlformats.org/officeDocument/2006/relationships/hyperlink" Target="consultantplus://offline/ref=5E57C55BEB458AD91AC34BA21218E3C71CFDB3B968DA2330559114BE197FBDF7D701B4655FD4A8519D3CC1zAZ0G" TargetMode="External"/><Relationship Id="rId23" Type="http://schemas.openxmlformats.org/officeDocument/2006/relationships/hyperlink" Target="consultantplus://offline/ref=5E57C55BEB458AD91AC34BA21218E3C71CFDB3B968DA2330559114BE197FAFF78F0DB66042D5A244CB6D87F4C128C096E73C67B2CFBFzDZ0G" TargetMode="External"/><Relationship Id="rId28" Type="http://schemas.openxmlformats.org/officeDocument/2006/relationships/hyperlink" Target="consultantplus://offline/ref=5E57C55BEB458AD91AC34BA21218E3C71CFDB3B968DA2330559114BE197FAFF78F0DB66044D3A344CB6D87F4C128C096E73C67B2CFBFzDZ0G" TargetMode="External"/><Relationship Id="rId36" Type="http://schemas.openxmlformats.org/officeDocument/2006/relationships/hyperlink" Target="consultantplus://offline/ref=5E57C55BEB458AD91AC34BA21218E3C71CFDB3B968DA2330559114BE197FBDF7D701B4655FD4A8519D3CC1zAZ0G" TargetMode="External"/><Relationship Id="rId49" Type="http://schemas.openxmlformats.org/officeDocument/2006/relationships/hyperlink" Target="consultantplus://offline/ref=5E57C55BEB458AD91AC357A20E18E3C71AF3B6B068DA2330559114BE197FBDF7D701B4655FD4A8519D3CC1zA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22595</Words>
  <Characters>128792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Алёна Александровна</dc:creator>
  <cp:keywords/>
  <dc:description/>
  <cp:lastModifiedBy>Буторина Алёна Александровна</cp:lastModifiedBy>
  <cp:revision>1</cp:revision>
  <dcterms:created xsi:type="dcterms:W3CDTF">2021-03-24T06:25:00Z</dcterms:created>
  <dcterms:modified xsi:type="dcterms:W3CDTF">2021-03-24T06:26:00Z</dcterms:modified>
</cp:coreProperties>
</file>